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78D033" w14:textId="068996B6" w:rsidR="009F58AE" w:rsidRPr="00CC3D94" w:rsidRDefault="009F58AE" w:rsidP="00CC3D94">
      <w:pPr>
        <w:rPr>
          <w:rFonts w:ascii="新細明體" w:eastAsia="新細明體" w:hAnsi="新細明體" w:cs="新細明體"/>
          <w:sz w:val="24"/>
          <w:szCs w:val="24"/>
          <w:lang w:val="en-US" w:eastAsia="zh-TW"/>
        </w:rPr>
      </w:pPr>
      <w:bookmarkStart w:id="0" w:name="OLE_LINK6"/>
      <w:bookmarkStart w:id="1" w:name="OLE_LINK7"/>
      <w:r w:rsidRPr="004D49D1">
        <w:rPr>
          <w:rFonts w:ascii="Arial" w:hAnsi="Arial" w:cs="Arial"/>
          <w:b/>
          <w:sz w:val="24"/>
        </w:rPr>
        <w:t>3GPP TSG RAN WG1 Meeting #</w:t>
      </w:r>
      <w:r w:rsidR="005E4D7E" w:rsidRPr="004D49D1">
        <w:rPr>
          <w:rFonts w:ascii="Arial" w:eastAsiaTheme="minorEastAsia" w:hAnsi="Arial" w:cs="Arial" w:hint="eastAsia"/>
          <w:b/>
          <w:sz w:val="24"/>
          <w:lang w:eastAsia="zh-TW"/>
        </w:rPr>
        <w:t>86</w:t>
      </w:r>
      <w:r w:rsidR="00093EC7">
        <w:rPr>
          <w:rFonts w:ascii="Arial" w:eastAsiaTheme="minorEastAsia" w:hAnsi="Arial" w:cs="Arial"/>
          <w:b/>
          <w:sz w:val="24"/>
          <w:lang w:eastAsia="zh-TW"/>
        </w:rPr>
        <w:t>-BIS</w:t>
      </w:r>
      <w:r w:rsidRPr="004D49D1">
        <w:rPr>
          <w:rFonts w:ascii="Arial" w:hAnsi="Arial" w:cs="Arial"/>
          <w:b/>
          <w:sz w:val="24"/>
        </w:rPr>
        <w:t xml:space="preserve">                                     </w:t>
      </w:r>
      <w:r w:rsidR="00536765">
        <w:rPr>
          <w:rFonts w:ascii="Arial" w:hAnsi="Arial" w:cs="Arial"/>
          <w:b/>
          <w:sz w:val="24"/>
        </w:rPr>
        <w:t xml:space="preserve">                          </w:t>
      </w:r>
      <w:r w:rsidR="00CC3D94">
        <w:rPr>
          <w:rFonts w:ascii="Arial" w:hAnsi="Arial" w:cs="Arial"/>
          <w:b/>
          <w:sz w:val="24"/>
        </w:rPr>
        <w:t xml:space="preserve"> </w:t>
      </w:r>
      <w:r w:rsidRPr="00536765">
        <w:rPr>
          <w:rFonts w:ascii="Arial" w:hAnsi="Arial" w:cs="Arial"/>
          <w:b/>
          <w:sz w:val="24"/>
        </w:rPr>
        <w:t>R1-</w:t>
      </w:r>
      <w:r w:rsidR="00CC3D94" w:rsidRPr="00536765">
        <w:rPr>
          <w:rFonts w:ascii="Arial" w:hAnsi="Arial" w:cs="Arial"/>
        </w:rPr>
        <w:t xml:space="preserve"> </w:t>
      </w:r>
      <w:r w:rsidR="00CC3D94" w:rsidRPr="00536765">
        <w:rPr>
          <w:rFonts w:ascii="Arial" w:eastAsia="新細明體" w:hAnsi="Arial" w:cs="Arial"/>
          <w:b/>
          <w:sz w:val="24"/>
          <w:szCs w:val="24"/>
          <w:lang w:val="en-US" w:eastAsia="zh-TW"/>
        </w:rPr>
        <w:t>16</w:t>
      </w:r>
      <w:r w:rsidR="00AF3338">
        <w:rPr>
          <w:rFonts w:ascii="Arial" w:eastAsia="新細明體" w:hAnsi="Arial" w:cs="Arial" w:hint="eastAsia"/>
          <w:b/>
          <w:sz w:val="24"/>
          <w:szCs w:val="24"/>
          <w:lang w:val="en-US" w:eastAsia="zh-TW"/>
        </w:rPr>
        <w:t>10350</w:t>
      </w:r>
      <w:r w:rsidR="00CC3D94" w:rsidRPr="00CC3D94">
        <w:rPr>
          <w:rFonts w:ascii="新細明體" w:eastAsia="新細明體" w:hAnsi="新細明體" w:cs="新細明體"/>
          <w:sz w:val="24"/>
          <w:szCs w:val="24"/>
          <w:lang w:val="en-US" w:eastAsia="zh-TW"/>
        </w:rPr>
        <w:t xml:space="preserve"> </w:t>
      </w:r>
    </w:p>
    <w:p w14:paraId="6AD81119" w14:textId="79238817" w:rsidR="009F58AE" w:rsidRPr="004D49D1" w:rsidRDefault="00290BD5" w:rsidP="009F58AE">
      <w:pPr>
        <w:rPr>
          <w:rFonts w:ascii="Arial" w:hAnsi="Arial" w:cs="Arial"/>
          <w:b/>
          <w:sz w:val="24"/>
        </w:rPr>
      </w:pPr>
      <w:r>
        <w:rPr>
          <w:rStyle w:val="st"/>
          <w:rFonts w:ascii="Arial" w:hAnsi="Arial" w:cs="Arial"/>
          <w:b/>
          <w:sz w:val="24"/>
          <w:szCs w:val="24"/>
        </w:rPr>
        <w:t>Lisbon</w:t>
      </w:r>
      <w:r w:rsidR="009F58AE" w:rsidRPr="004D49D1">
        <w:rPr>
          <w:rFonts w:ascii="Arial" w:hAnsi="Arial" w:cs="Arial"/>
          <w:b/>
          <w:sz w:val="24"/>
          <w:szCs w:val="24"/>
        </w:rPr>
        <w:t>,</w:t>
      </w:r>
      <w:r>
        <w:t xml:space="preserve"> </w:t>
      </w:r>
      <w:r>
        <w:rPr>
          <w:rFonts w:ascii="Arial" w:eastAsiaTheme="minorEastAsia" w:hAnsi="Arial" w:cs="Arial" w:hint="eastAsia"/>
          <w:b/>
          <w:sz w:val="24"/>
          <w:lang w:eastAsia="zh-TW"/>
        </w:rPr>
        <w:t>Port</w:t>
      </w:r>
      <w:r>
        <w:rPr>
          <w:rFonts w:ascii="Arial" w:eastAsiaTheme="minorEastAsia" w:hAnsi="Arial" w:cs="Arial"/>
          <w:b/>
          <w:sz w:val="24"/>
          <w:lang w:eastAsia="zh-TW"/>
        </w:rPr>
        <w:t>ugal</w:t>
      </w:r>
      <w:r>
        <w:rPr>
          <w:rFonts w:ascii="Arial" w:hAnsi="Arial" w:cs="Arial"/>
          <w:b/>
          <w:sz w:val="24"/>
        </w:rPr>
        <w:t>, 10</w:t>
      </w:r>
      <w:r w:rsidR="004F0C7D" w:rsidRPr="004F0C7D">
        <w:rPr>
          <w:rFonts w:ascii="Arial" w:hAnsi="Arial" w:cs="Arial"/>
          <w:b/>
          <w:sz w:val="24"/>
          <w:vertAlign w:val="superscript"/>
        </w:rPr>
        <w:t>th</w:t>
      </w:r>
      <w:r w:rsidR="004F0C7D">
        <w:rPr>
          <w:rFonts w:ascii="Arial" w:hAnsi="Arial" w:cs="Arial"/>
          <w:b/>
          <w:sz w:val="24"/>
        </w:rPr>
        <w:t>-14</w:t>
      </w:r>
      <w:r w:rsidR="004F0C7D" w:rsidRPr="004F0C7D">
        <w:rPr>
          <w:rFonts w:ascii="Arial" w:hAnsi="Arial" w:cs="Arial"/>
          <w:b/>
          <w:sz w:val="24"/>
          <w:vertAlign w:val="superscript"/>
        </w:rPr>
        <w:t>th</w:t>
      </w:r>
      <w:r w:rsidR="009F58AE" w:rsidRPr="004D49D1">
        <w:rPr>
          <w:rFonts w:ascii="Arial" w:hAnsi="Arial" w:cs="Arial"/>
          <w:b/>
          <w:sz w:val="24"/>
        </w:rPr>
        <w:t xml:space="preserve"> </w:t>
      </w:r>
      <w:r>
        <w:rPr>
          <w:rFonts w:ascii="Arial" w:eastAsiaTheme="minorEastAsia" w:hAnsi="Arial" w:cs="Arial" w:hint="eastAsia"/>
          <w:b/>
          <w:sz w:val="24"/>
          <w:lang w:eastAsia="zh-TW"/>
        </w:rPr>
        <w:t>October</w:t>
      </w:r>
      <w:r w:rsidR="00A84C5A" w:rsidRPr="004D49D1">
        <w:rPr>
          <w:rFonts w:ascii="Arial" w:eastAsiaTheme="minorEastAsia" w:hAnsi="Arial" w:cs="Arial" w:hint="eastAsia"/>
          <w:b/>
          <w:sz w:val="24"/>
          <w:lang w:eastAsia="zh-TW"/>
        </w:rPr>
        <w:t>,</w:t>
      </w:r>
      <w:r w:rsidR="009F58AE" w:rsidRPr="004D49D1">
        <w:rPr>
          <w:rFonts w:ascii="Arial" w:hAnsi="Arial" w:cs="Arial"/>
          <w:b/>
          <w:sz w:val="24"/>
        </w:rPr>
        <w:t xml:space="preserve"> 2016  </w:t>
      </w:r>
    </w:p>
    <w:p w14:paraId="7E14E90F" w14:textId="61F33B53" w:rsidR="009F58AE" w:rsidRPr="004D49D1" w:rsidRDefault="009F58AE" w:rsidP="009F58AE">
      <w:pPr>
        <w:tabs>
          <w:tab w:val="left" w:pos="1985"/>
        </w:tabs>
        <w:spacing w:before="360" w:after="80"/>
        <w:rPr>
          <w:rFonts w:ascii="Arial" w:hAnsi="Arial"/>
          <w:b/>
          <w:sz w:val="24"/>
        </w:rPr>
      </w:pPr>
      <w:r w:rsidRPr="004D49D1">
        <w:rPr>
          <w:rFonts w:ascii="Arial" w:hAnsi="Arial"/>
          <w:b/>
          <w:sz w:val="24"/>
        </w:rPr>
        <w:t>Agenda item:</w:t>
      </w:r>
      <w:r w:rsidRPr="004D49D1">
        <w:rPr>
          <w:rFonts w:ascii="Arial" w:hAnsi="Arial"/>
          <w:b/>
          <w:sz w:val="24"/>
        </w:rPr>
        <w:tab/>
      </w:r>
      <w:bookmarkStart w:id="2" w:name="Source"/>
      <w:bookmarkEnd w:id="2"/>
      <w:r w:rsidR="00990806">
        <w:rPr>
          <w:rFonts w:ascii="Arial" w:hAnsi="Arial"/>
          <w:b/>
          <w:sz w:val="24"/>
        </w:rPr>
        <w:t>8.1.3.1</w:t>
      </w:r>
    </w:p>
    <w:p w14:paraId="033DE3C2" w14:textId="77777777" w:rsidR="009F58AE" w:rsidRPr="005E4D7E" w:rsidRDefault="009F58AE" w:rsidP="009F58AE">
      <w:pPr>
        <w:tabs>
          <w:tab w:val="left" w:pos="1985"/>
        </w:tabs>
        <w:spacing w:after="80"/>
        <w:rPr>
          <w:rFonts w:ascii="Arial Unicode MS" w:eastAsia="Arial Unicode MS" w:hAnsi="Arial Unicode MS" w:cs="Arial Unicode MS"/>
          <w:b/>
          <w:color w:val="FF0000"/>
          <w:sz w:val="24"/>
          <w:lang w:eastAsia="zh-TW"/>
        </w:rPr>
      </w:pPr>
      <w:r w:rsidRPr="001A5D6F">
        <w:rPr>
          <w:rFonts w:ascii="Arial" w:hAnsi="Arial"/>
          <w:b/>
          <w:sz w:val="24"/>
        </w:rPr>
        <w:t xml:space="preserve">Source: </w:t>
      </w:r>
      <w:r w:rsidRPr="001A5D6F">
        <w:rPr>
          <w:rFonts w:ascii="Arial" w:hAnsi="Arial"/>
          <w:b/>
          <w:sz w:val="24"/>
        </w:rPr>
        <w:tab/>
      </w:r>
      <w:r w:rsidR="005E4D7E" w:rsidRPr="003E00D5">
        <w:rPr>
          <w:rFonts w:ascii="Arial" w:eastAsia="Arial Unicode MS" w:hAnsi="Arial" w:cs="Arial"/>
          <w:b/>
          <w:sz w:val="24"/>
          <w:lang w:eastAsia="zh-TW"/>
        </w:rPr>
        <w:t>National Taiwan University</w:t>
      </w:r>
    </w:p>
    <w:p w14:paraId="78572DF7" w14:textId="1CEC6FCD" w:rsidR="009F58AE" w:rsidRPr="005A7D39" w:rsidRDefault="009F58AE" w:rsidP="005A7D39">
      <w:pPr>
        <w:rPr>
          <w:rFonts w:ascii="Arial" w:eastAsiaTheme="minorEastAsia" w:hAnsi="Arial" w:cs="Arial"/>
          <w:b/>
          <w:color w:val="000000"/>
          <w:sz w:val="24"/>
          <w:szCs w:val="24"/>
          <w:shd w:val="clear" w:color="auto" w:fill="FFFFFF"/>
          <w:lang w:eastAsia="zh-TW"/>
        </w:rPr>
      </w:pPr>
      <w:r w:rsidRPr="007726F2">
        <w:rPr>
          <w:rFonts w:ascii="Arial" w:hAnsi="Arial"/>
          <w:b/>
          <w:sz w:val="24"/>
        </w:rPr>
        <w:t xml:space="preserve">Title: </w:t>
      </w:r>
      <w:r w:rsidRPr="007726F2">
        <w:rPr>
          <w:rFonts w:ascii="Arial" w:hAnsi="Arial"/>
          <w:b/>
          <w:sz w:val="24"/>
        </w:rPr>
        <w:tab/>
      </w:r>
      <w:r w:rsidR="006C1170">
        <w:rPr>
          <w:rFonts w:ascii="Arial" w:eastAsiaTheme="minorEastAsia" w:hAnsi="Arial" w:hint="eastAsia"/>
          <w:b/>
          <w:sz w:val="24"/>
          <w:lang w:eastAsia="zh-TW"/>
        </w:rPr>
        <w:t xml:space="preserve">                   Latency consideration</w:t>
      </w:r>
      <w:r w:rsidR="006439AF">
        <w:rPr>
          <w:rFonts w:ascii="Arial" w:hAnsi="Arial"/>
          <w:b/>
          <w:sz w:val="24"/>
        </w:rPr>
        <w:t xml:space="preserve"> of</w:t>
      </w:r>
      <w:r w:rsidR="006439AF" w:rsidRPr="005A7D39">
        <w:rPr>
          <w:rFonts w:ascii="Arial" w:hAnsi="Arial"/>
          <w:b/>
          <w:sz w:val="24"/>
        </w:rPr>
        <w:t xml:space="preserve"> </w:t>
      </w:r>
      <w:r w:rsidR="006C1170">
        <w:rPr>
          <w:rFonts w:ascii="Arial" w:eastAsiaTheme="minorEastAsia" w:hAnsi="Arial" w:hint="eastAsia"/>
          <w:b/>
          <w:sz w:val="24"/>
          <w:lang w:eastAsia="zh-TW"/>
        </w:rPr>
        <w:t xml:space="preserve">channel coding </w:t>
      </w:r>
      <w:r w:rsidR="006C1170" w:rsidRPr="003E4455">
        <w:rPr>
          <w:rFonts w:ascii="Arial" w:hAnsi="Arial" w:cs="Arial"/>
          <w:b/>
          <w:bCs/>
          <w:sz w:val="24"/>
        </w:rPr>
        <w:t>candidates</w:t>
      </w:r>
      <w:r w:rsidR="006C1170">
        <w:rPr>
          <w:rFonts w:ascii="Arial" w:eastAsiaTheme="minorEastAsia" w:hAnsi="Arial" w:cs="Arial" w:hint="eastAsia"/>
          <w:b/>
          <w:sz w:val="24"/>
          <w:szCs w:val="24"/>
          <w:lang w:eastAsia="zh-TW"/>
        </w:rPr>
        <w:t xml:space="preserve"> </w:t>
      </w:r>
      <w:r w:rsidR="005A7D39">
        <w:rPr>
          <w:rFonts w:ascii="Arial" w:eastAsiaTheme="minorEastAsia" w:hAnsi="Arial" w:cs="Arial" w:hint="eastAsia"/>
          <w:b/>
          <w:sz w:val="24"/>
          <w:szCs w:val="24"/>
          <w:lang w:eastAsia="zh-TW"/>
        </w:rPr>
        <w:t>for URLLC</w:t>
      </w:r>
    </w:p>
    <w:p w14:paraId="438B482E" w14:textId="45B6DA90" w:rsidR="009F58AE" w:rsidRPr="003E00D5" w:rsidRDefault="009F58AE" w:rsidP="009F58AE">
      <w:pPr>
        <w:tabs>
          <w:tab w:val="left" w:pos="1985"/>
        </w:tabs>
        <w:spacing w:after="0"/>
        <w:ind w:right="-446"/>
        <w:rPr>
          <w:rFonts w:ascii="Arial" w:eastAsiaTheme="minorEastAsia" w:hAnsi="Arial"/>
          <w:b/>
          <w:sz w:val="24"/>
          <w:lang w:eastAsia="zh-TW"/>
        </w:rPr>
      </w:pPr>
      <w:r w:rsidRPr="001A5D6F">
        <w:rPr>
          <w:rFonts w:ascii="Arial" w:hAnsi="Arial"/>
          <w:b/>
          <w:sz w:val="24"/>
        </w:rPr>
        <w:t>Document for:</w:t>
      </w:r>
      <w:r w:rsidRPr="00071477">
        <w:rPr>
          <w:rFonts w:ascii="Arial" w:hAnsi="Arial"/>
          <w:b/>
          <w:sz w:val="24"/>
        </w:rPr>
        <w:tab/>
      </w:r>
      <w:bookmarkStart w:id="3" w:name="DocumentFor"/>
      <w:bookmarkEnd w:id="3"/>
      <w:r>
        <w:rPr>
          <w:rFonts w:ascii="Arial" w:hAnsi="Arial"/>
          <w:b/>
          <w:sz w:val="24"/>
        </w:rPr>
        <w:t>Discussion</w:t>
      </w:r>
    </w:p>
    <w:p w14:paraId="515CE966" w14:textId="77777777" w:rsidR="009F58AE" w:rsidRPr="001A5D6F" w:rsidRDefault="009F58AE" w:rsidP="009F58AE">
      <w:pPr>
        <w:pBdr>
          <w:bottom w:val="single" w:sz="12" w:space="1" w:color="auto"/>
        </w:pBdr>
        <w:spacing w:after="240" w:line="360" w:lineRule="auto"/>
        <w:ind w:left="413" w:hangingChars="295" w:hanging="413"/>
        <w:rPr>
          <w:rFonts w:ascii="Arial" w:hAnsi="Arial" w:cs="Arial"/>
          <w:snapToGrid w:val="0"/>
          <w:sz w:val="14"/>
        </w:rPr>
      </w:pPr>
    </w:p>
    <w:p w14:paraId="7472BBFA" w14:textId="77777777" w:rsidR="009F58AE" w:rsidRPr="005E72BE" w:rsidRDefault="009F58AE" w:rsidP="009F58AE">
      <w:pPr>
        <w:pStyle w:val="LGTdoc1"/>
        <w:numPr>
          <w:ilvl w:val="0"/>
          <w:numId w:val="1"/>
        </w:numPr>
        <w:spacing w:beforeLines="0" w:before="600" w:after="120" w:afterAutospacing="0"/>
        <w:ind w:left="432" w:hanging="432"/>
        <w:rPr>
          <w:rFonts w:ascii="Arial" w:hAnsi="Arial" w:cs="Arial"/>
          <w:lang w:val="en-US"/>
        </w:rPr>
      </w:pPr>
      <w:r w:rsidRPr="007D4ED8">
        <w:rPr>
          <w:rFonts w:ascii="Arial" w:hAnsi="Arial" w:cs="Arial"/>
          <w:lang w:val="en-US"/>
        </w:rPr>
        <w:t>Introduction</w:t>
      </w:r>
      <w:r>
        <w:rPr>
          <w:rFonts w:ascii="Arial" w:hAnsi="Arial" w:cs="Arial"/>
          <w:lang w:val="en-US"/>
        </w:rPr>
        <w:t xml:space="preserve"> </w:t>
      </w:r>
    </w:p>
    <w:p w14:paraId="70A2626C" w14:textId="45463D76" w:rsidR="009F58AE" w:rsidRPr="00F016B6" w:rsidRDefault="00BF3318" w:rsidP="0053343F">
      <w:pPr>
        <w:pStyle w:val="a9"/>
        <w:ind w:left="0"/>
        <w:jc w:val="both"/>
        <w:rPr>
          <w:rFonts w:ascii="Times New Roman" w:eastAsiaTheme="minorEastAsia" w:hAnsi="Times New Roman" w:hint="eastAsia"/>
          <w:sz w:val="20"/>
          <w:szCs w:val="20"/>
          <w:lang w:eastAsia="zh-TW"/>
        </w:rPr>
      </w:pPr>
      <w:r w:rsidRPr="006C1170">
        <w:rPr>
          <w:rFonts w:ascii="Times New Roman" w:eastAsia="新細明體" w:hAnsi="Times New Roman"/>
          <w:sz w:val="20"/>
          <w:szCs w:val="20"/>
          <w:lang w:eastAsia="zh-TW"/>
        </w:rPr>
        <w:t>The ITU-R has identified three usage scenarios for 5G</w:t>
      </w:r>
      <w:r w:rsidR="00E53186" w:rsidRPr="006C1170">
        <w:rPr>
          <w:rFonts w:ascii="Times New Roman" w:eastAsia="新細明體" w:hAnsi="Times New Roman"/>
          <w:sz w:val="20"/>
          <w:szCs w:val="20"/>
          <w:lang w:eastAsia="zh-TW"/>
        </w:rPr>
        <w:t xml:space="preserve">: </w:t>
      </w:r>
      <w:r w:rsidR="00E53186" w:rsidRPr="006C1170">
        <w:rPr>
          <w:rFonts w:ascii="Times New Roman" w:eastAsia="新細明體" w:hAnsi="Times New Roman" w:hint="eastAsia"/>
          <w:sz w:val="20"/>
          <w:szCs w:val="20"/>
          <w:lang w:eastAsia="zh-TW"/>
        </w:rPr>
        <w:t>(</w:t>
      </w:r>
      <w:r w:rsidR="00E53186" w:rsidRPr="006C1170">
        <w:rPr>
          <w:rFonts w:ascii="Times New Roman" w:eastAsiaTheme="minorEastAsia" w:hAnsi="Times New Roman"/>
          <w:sz w:val="20"/>
          <w:szCs w:val="20"/>
          <w:lang w:eastAsia="zh-TW"/>
        </w:rPr>
        <w:t>1</w:t>
      </w:r>
      <w:r w:rsidR="00E53186" w:rsidRPr="006C1170">
        <w:rPr>
          <w:rFonts w:ascii="Times New Roman" w:eastAsiaTheme="minorEastAsia" w:hAnsi="Times New Roman" w:hint="eastAsia"/>
          <w:sz w:val="20"/>
          <w:szCs w:val="20"/>
          <w:lang w:eastAsia="zh-TW"/>
        </w:rPr>
        <w:t>)</w:t>
      </w:r>
      <w:r w:rsidR="00E53186" w:rsidRPr="006C1170">
        <w:rPr>
          <w:rFonts w:ascii="Times New Roman" w:eastAsiaTheme="minorEastAsia" w:hAnsi="Times New Roman"/>
          <w:sz w:val="20"/>
          <w:szCs w:val="20"/>
          <w:lang w:eastAsia="zh-TW"/>
        </w:rPr>
        <w:t xml:space="preserve"> </w:t>
      </w:r>
      <w:r w:rsidR="00E53186" w:rsidRPr="006C1170">
        <w:rPr>
          <w:rFonts w:ascii="Times New Roman" w:hAnsi="Times New Roman"/>
          <w:sz w:val="20"/>
          <w:szCs w:val="20"/>
        </w:rPr>
        <w:t>Enhanced mobile broadband (</w:t>
      </w:r>
      <w:proofErr w:type="spellStart"/>
      <w:r w:rsidR="00E53186" w:rsidRPr="006C1170">
        <w:rPr>
          <w:rFonts w:ascii="Times New Roman" w:hAnsi="Times New Roman"/>
          <w:sz w:val="20"/>
          <w:szCs w:val="20"/>
        </w:rPr>
        <w:t>eMBB</w:t>
      </w:r>
      <w:proofErr w:type="spellEnd"/>
      <w:r w:rsidR="00E53186" w:rsidRPr="006C1170">
        <w:rPr>
          <w:rFonts w:ascii="Times New Roman" w:eastAsiaTheme="minorEastAsia" w:hAnsi="Times New Roman"/>
          <w:sz w:val="20"/>
          <w:szCs w:val="20"/>
          <w:lang w:eastAsia="zh-TW"/>
        </w:rPr>
        <w:t xml:space="preserve">), </w:t>
      </w:r>
      <w:r w:rsidR="00E53186" w:rsidRPr="006C1170">
        <w:rPr>
          <w:rFonts w:ascii="Times New Roman" w:eastAsiaTheme="minorEastAsia" w:hAnsi="Times New Roman" w:hint="eastAsia"/>
          <w:sz w:val="20"/>
          <w:szCs w:val="20"/>
          <w:lang w:eastAsia="zh-TW"/>
        </w:rPr>
        <w:t>(</w:t>
      </w:r>
      <w:r w:rsidR="00E53186" w:rsidRPr="006C1170">
        <w:rPr>
          <w:rFonts w:ascii="Times New Roman" w:eastAsiaTheme="minorEastAsia" w:hAnsi="Times New Roman"/>
          <w:sz w:val="20"/>
          <w:szCs w:val="20"/>
          <w:lang w:eastAsia="zh-TW"/>
        </w:rPr>
        <w:t>2</w:t>
      </w:r>
      <w:r w:rsidR="00E53186" w:rsidRPr="006C1170">
        <w:rPr>
          <w:rFonts w:ascii="Times New Roman" w:eastAsiaTheme="minorEastAsia" w:hAnsi="Times New Roman" w:hint="eastAsia"/>
          <w:sz w:val="20"/>
          <w:szCs w:val="20"/>
          <w:lang w:eastAsia="zh-TW"/>
        </w:rPr>
        <w:t>)</w:t>
      </w:r>
      <w:r w:rsidR="00E53186" w:rsidRPr="006C1170">
        <w:rPr>
          <w:rFonts w:ascii="Times New Roman" w:eastAsiaTheme="minorEastAsia" w:hAnsi="Times New Roman"/>
          <w:sz w:val="20"/>
          <w:szCs w:val="20"/>
          <w:lang w:eastAsia="zh-TW"/>
        </w:rPr>
        <w:t xml:space="preserve"> </w:t>
      </w:r>
      <w:r w:rsidR="00E53186" w:rsidRPr="006C1170">
        <w:rPr>
          <w:rFonts w:ascii="Times New Roman" w:eastAsia="新細明體" w:hAnsi="Times New Roman"/>
          <w:sz w:val="20"/>
          <w:szCs w:val="20"/>
          <w:lang w:eastAsia="zh-TW"/>
        </w:rPr>
        <w:t>Massive machine</w:t>
      </w:r>
      <w:r w:rsidR="00E53186" w:rsidRPr="00E53186">
        <w:rPr>
          <w:rFonts w:ascii="Times New Roman" w:eastAsia="新細明體" w:hAnsi="Times New Roman"/>
          <w:sz w:val="20"/>
          <w:szCs w:val="20"/>
          <w:lang w:eastAsia="zh-TW"/>
        </w:rPr>
        <w:t>-type communications (</w:t>
      </w:r>
      <w:proofErr w:type="spellStart"/>
      <w:r w:rsidR="00E53186" w:rsidRPr="00E53186">
        <w:rPr>
          <w:rFonts w:ascii="Times New Roman" w:eastAsia="新細明體" w:hAnsi="Times New Roman"/>
          <w:sz w:val="20"/>
          <w:szCs w:val="20"/>
          <w:lang w:eastAsia="zh-TW"/>
        </w:rPr>
        <w:t>mMTC</w:t>
      </w:r>
      <w:proofErr w:type="spellEnd"/>
      <w:r w:rsidR="00E53186" w:rsidRPr="00E53186">
        <w:rPr>
          <w:rFonts w:ascii="Times New Roman" w:eastAsia="新細明體" w:hAnsi="Times New Roman"/>
          <w:sz w:val="20"/>
          <w:szCs w:val="20"/>
          <w:lang w:eastAsia="zh-TW"/>
        </w:rPr>
        <w:t>)</w:t>
      </w:r>
      <w:r w:rsidR="00E53186" w:rsidRPr="006C1170">
        <w:rPr>
          <w:rFonts w:ascii="Times New Roman" w:eastAsia="新細明體" w:hAnsi="Times New Roman" w:hint="eastAsia"/>
          <w:sz w:val="20"/>
          <w:szCs w:val="20"/>
          <w:lang w:eastAsia="zh-TW"/>
        </w:rPr>
        <w:t>, and (</w:t>
      </w:r>
      <w:r w:rsidR="00E53186" w:rsidRPr="00E53186">
        <w:rPr>
          <w:rFonts w:ascii="Times New Roman" w:eastAsia="新細明體" w:hAnsi="Times New Roman"/>
          <w:sz w:val="20"/>
          <w:szCs w:val="20"/>
          <w:lang w:eastAsia="zh-TW"/>
        </w:rPr>
        <w:t>3</w:t>
      </w:r>
      <w:r w:rsidR="00E53186" w:rsidRPr="006C1170">
        <w:rPr>
          <w:rFonts w:ascii="Times New Roman" w:eastAsia="新細明體" w:hAnsi="Times New Roman" w:hint="eastAsia"/>
          <w:sz w:val="20"/>
          <w:szCs w:val="20"/>
          <w:lang w:eastAsia="zh-TW"/>
        </w:rPr>
        <w:t xml:space="preserve">) </w:t>
      </w:r>
      <w:r w:rsidR="00E53186" w:rsidRPr="00E53186">
        <w:rPr>
          <w:rFonts w:ascii="Times New Roman" w:eastAsia="新細明體" w:hAnsi="Times New Roman"/>
          <w:sz w:val="20"/>
          <w:szCs w:val="20"/>
          <w:lang w:eastAsia="zh-TW"/>
        </w:rPr>
        <w:t>Ultra-reliable</w:t>
      </w:r>
      <w:r w:rsidR="00016D52">
        <w:rPr>
          <w:rFonts w:ascii="Times New Roman" w:eastAsia="新細明體" w:hAnsi="Times New Roman"/>
          <w:sz w:val="20"/>
          <w:szCs w:val="20"/>
          <w:lang w:eastAsia="zh-TW"/>
        </w:rPr>
        <w:t xml:space="preserve"> and low-latency communications</w:t>
      </w:r>
      <w:r w:rsidR="006C1170" w:rsidRPr="006C1170">
        <w:rPr>
          <w:rFonts w:ascii="Times New Roman" w:eastAsia="新細明體" w:hAnsi="Times New Roman" w:hint="eastAsia"/>
          <w:sz w:val="20"/>
          <w:szCs w:val="20"/>
          <w:lang w:eastAsia="zh-TW"/>
        </w:rPr>
        <w:t xml:space="preserve"> </w:t>
      </w:r>
      <w:r w:rsidR="00E53186" w:rsidRPr="00E53186">
        <w:rPr>
          <w:rFonts w:ascii="Times New Roman" w:eastAsia="新細明體" w:hAnsi="Times New Roman"/>
          <w:sz w:val="20"/>
          <w:szCs w:val="20"/>
          <w:lang w:eastAsia="zh-TW"/>
        </w:rPr>
        <w:t>(</w:t>
      </w:r>
      <w:r w:rsidR="00E53186" w:rsidRPr="006C1170">
        <w:rPr>
          <w:rFonts w:ascii="Times New Roman" w:eastAsia="新細明體" w:hAnsi="Times New Roman"/>
          <w:sz w:val="20"/>
          <w:szCs w:val="20"/>
          <w:lang w:eastAsia="zh-TW"/>
        </w:rPr>
        <w:t>UR</w:t>
      </w:r>
      <w:r w:rsidR="00E53186" w:rsidRPr="006C1170">
        <w:rPr>
          <w:rFonts w:ascii="Times New Roman" w:eastAsia="新細明體" w:hAnsi="Times New Roman" w:hint="eastAsia"/>
          <w:sz w:val="20"/>
          <w:szCs w:val="20"/>
          <w:lang w:eastAsia="zh-TW"/>
        </w:rPr>
        <w:t xml:space="preserve">LLC) </w:t>
      </w:r>
      <w:r w:rsidR="00E53186" w:rsidRPr="006C1170">
        <w:rPr>
          <w:rFonts w:ascii="Times New Roman" w:eastAsia="新細明體" w:hAnsi="Times New Roman"/>
          <w:sz w:val="20"/>
          <w:szCs w:val="20"/>
          <w:lang w:eastAsia="zh-TW"/>
        </w:rPr>
        <w:t>[1]</w:t>
      </w:r>
      <w:r w:rsidR="00E53186" w:rsidRPr="006C1170">
        <w:rPr>
          <w:rFonts w:ascii="Times New Roman" w:eastAsia="新細明體" w:hAnsi="Times New Roman" w:hint="eastAsia"/>
          <w:sz w:val="20"/>
          <w:szCs w:val="20"/>
          <w:lang w:eastAsia="zh-TW"/>
        </w:rPr>
        <w:t>.</w:t>
      </w:r>
      <w:r w:rsidR="006C1170" w:rsidRPr="006C1170">
        <w:rPr>
          <w:rFonts w:ascii="Times New Roman" w:eastAsia="新細明體" w:hAnsi="Times New Roman"/>
          <w:sz w:val="20"/>
          <w:szCs w:val="20"/>
          <w:lang w:eastAsia="zh-TW"/>
        </w:rPr>
        <w:t xml:space="preserve"> </w:t>
      </w:r>
      <w:r w:rsidR="006C1170" w:rsidRPr="006C1170">
        <w:rPr>
          <w:rFonts w:ascii="Times New Roman" w:hAnsi="Times New Roman"/>
          <w:sz w:val="20"/>
          <w:szCs w:val="20"/>
        </w:rPr>
        <w:t xml:space="preserve">In particular, URLLC applications </w:t>
      </w:r>
      <w:r w:rsidR="0054749C">
        <w:rPr>
          <w:rFonts w:ascii="Times New Roman" w:eastAsiaTheme="minorEastAsia" w:hAnsi="Times New Roman" w:hint="eastAsia"/>
          <w:sz w:val="20"/>
          <w:szCs w:val="20"/>
          <w:lang w:eastAsia="zh-TW"/>
        </w:rPr>
        <w:t>demand</w:t>
      </w:r>
      <w:r w:rsidR="006C1170" w:rsidRPr="006C1170">
        <w:rPr>
          <w:rFonts w:ascii="Times New Roman" w:hAnsi="Times New Roman"/>
          <w:sz w:val="20"/>
          <w:szCs w:val="20"/>
        </w:rPr>
        <w:t xml:space="preserve"> specific features of packet transmission with low latency and extremely low error probability.</w:t>
      </w:r>
      <w:r w:rsidR="004F6E3A">
        <w:rPr>
          <w:rFonts w:ascii="Times New Roman" w:eastAsiaTheme="minorEastAsia" w:hAnsi="Times New Roman" w:hint="eastAsia"/>
          <w:sz w:val="20"/>
          <w:szCs w:val="20"/>
          <w:lang w:eastAsia="zh-TW"/>
        </w:rPr>
        <w:t xml:space="preserve"> </w:t>
      </w:r>
      <w:r w:rsidR="004F6E3A" w:rsidRPr="004F6E3A">
        <w:rPr>
          <w:rFonts w:ascii="Times New Roman" w:hAnsi="Times New Roman"/>
          <w:sz w:val="20"/>
        </w:rPr>
        <w:t xml:space="preserve">The maximum tolerable latency of the end-to-end transmission usually depends on the </w:t>
      </w:r>
      <w:r w:rsidR="0054749C">
        <w:rPr>
          <w:rFonts w:ascii="Times New Roman" w:eastAsiaTheme="minorEastAsia" w:hAnsi="Times New Roman" w:hint="eastAsia"/>
          <w:sz w:val="20"/>
          <w:lang w:eastAsia="zh-TW"/>
        </w:rPr>
        <w:t xml:space="preserve">block error rate </w:t>
      </w:r>
      <w:r w:rsidR="00267236">
        <w:rPr>
          <w:rFonts w:ascii="Times New Roman" w:eastAsiaTheme="minorEastAsia" w:hAnsi="Times New Roman" w:hint="eastAsia"/>
          <w:sz w:val="20"/>
          <w:lang w:eastAsia="zh-TW"/>
        </w:rPr>
        <w:t xml:space="preserve">(BLER) </w:t>
      </w:r>
      <w:r w:rsidR="0054749C">
        <w:rPr>
          <w:rFonts w:ascii="Times New Roman" w:eastAsiaTheme="minorEastAsia" w:hAnsi="Times New Roman" w:hint="eastAsia"/>
          <w:sz w:val="20"/>
          <w:lang w:eastAsia="zh-TW"/>
        </w:rPr>
        <w:t>and</w:t>
      </w:r>
      <w:r w:rsidR="004F6E3A">
        <w:rPr>
          <w:rFonts w:ascii="Times New Roman" w:eastAsiaTheme="minorEastAsia" w:hAnsi="Times New Roman" w:hint="eastAsia"/>
          <w:sz w:val="20"/>
          <w:lang w:eastAsia="zh-TW"/>
        </w:rPr>
        <w:t xml:space="preserve"> </w:t>
      </w:r>
      <w:r w:rsidR="0054749C">
        <w:rPr>
          <w:rFonts w:ascii="Times New Roman" w:hAnsi="Times New Roman"/>
          <w:sz w:val="20"/>
        </w:rPr>
        <w:t>code block length</w:t>
      </w:r>
      <w:r w:rsidR="00267236">
        <w:rPr>
          <w:rFonts w:ascii="Times New Roman" w:eastAsiaTheme="minorEastAsia" w:hAnsi="Times New Roman" w:hint="eastAsia"/>
          <w:sz w:val="20"/>
          <w:lang w:eastAsia="zh-TW"/>
        </w:rPr>
        <w:t xml:space="preserve"> (</w:t>
      </w:r>
      <w:r w:rsidR="00267236" w:rsidRPr="00267236">
        <w:rPr>
          <w:rFonts w:ascii="Times New Roman" w:eastAsiaTheme="minorEastAsia" w:hAnsi="Times New Roman" w:hint="eastAsia"/>
          <w:i/>
          <w:sz w:val="20"/>
          <w:lang w:eastAsia="zh-TW"/>
        </w:rPr>
        <w:t>N</w:t>
      </w:r>
      <w:r w:rsidR="00267236">
        <w:rPr>
          <w:rFonts w:ascii="Times New Roman" w:eastAsiaTheme="minorEastAsia" w:hAnsi="Times New Roman" w:hint="eastAsia"/>
          <w:sz w:val="20"/>
          <w:lang w:eastAsia="zh-TW"/>
        </w:rPr>
        <w:t>)</w:t>
      </w:r>
      <w:r w:rsidR="004F6E3A" w:rsidRPr="004F6E3A">
        <w:rPr>
          <w:rFonts w:ascii="Times New Roman" w:hAnsi="Times New Roman"/>
          <w:sz w:val="20"/>
        </w:rPr>
        <w:t>.</w:t>
      </w:r>
      <w:r w:rsidR="00F016B6">
        <w:rPr>
          <w:rFonts w:ascii="Times New Roman" w:eastAsiaTheme="minorEastAsia" w:hAnsi="Times New Roman" w:hint="eastAsia"/>
          <w:sz w:val="20"/>
          <w:lang w:eastAsia="zh-TW"/>
        </w:rPr>
        <w:t xml:space="preserve"> </w:t>
      </w:r>
    </w:p>
    <w:p w14:paraId="3E885771" w14:textId="791B41E0" w:rsidR="00E072D6" w:rsidRPr="002827EC" w:rsidRDefault="004F6E3A" w:rsidP="004F6E3A">
      <w:pPr>
        <w:pStyle w:val="LGTdoc1"/>
        <w:numPr>
          <w:ilvl w:val="0"/>
          <w:numId w:val="1"/>
        </w:numPr>
        <w:spacing w:beforeLines="0" w:before="600" w:after="120" w:afterAutospacing="0"/>
        <w:ind w:left="432" w:hanging="432"/>
        <w:rPr>
          <w:rFonts w:ascii="Arial" w:hAnsi="Arial" w:cs="Arial"/>
          <w:lang w:val="en-US"/>
        </w:rPr>
      </w:pPr>
      <w:r w:rsidRPr="000614F1">
        <w:rPr>
          <w:rFonts w:ascii="Arial" w:hAnsi="Arial" w:cs="Arial"/>
        </w:rPr>
        <w:t>Discussion</w:t>
      </w:r>
      <w:r w:rsidR="009F58AE" w:rsidRPr="000614F1">
        <w:rPr>
          <w:rFonts w:ascii="Arial" w:hAnsi="Arial" w:cs="Arial"/>
          <w:lang w:val="en-US"/>
        </w:rPr>
        <w:t xml:space="preserve"> </w:t>
      </w:r>
    </w:p>
    <w:p w14:paraId="4023FBB3" w14:textId="42B19653" w:rsidR="00F016B6" w:rsidRDefault="00F016B6" w:rsidP="00F016B6">
      <w:pPr>
        <w:rPr>
          <w:rFonts w:eastAsiaTheme="minorEastAsia" w:hint="eastAsia"/>
          <w:lang w:eastAsia="zh-TW"/>
        </w:rPr>
      </w:pPr>
      <w:r w:rsidRPr="005D6181">
        <w:t>In RAN1 #84bis meeting,</w:t>
      </w:r>
      <w:r w:rsidR="00F16D56">
        <w:rPr>
          <w:rFonts w:eastAsiaTheme="minorEastAsia" w:hint="eastAsia"/>
          <w:lang w:eastAsia="zh-TW"/>
        </w:rPr>
        <w:t xml:space="preserve"> the NR</w:t>
      </w:r>
      <w:r w:rsidRPr="005D6181">
        <w:t xml:space="preserve"> channel coding candidates were identified as convolutional codes, LDPC, Polar, and turbo codes. In particular, </w:t>
      </w:r>
      <w:r>
        <w:rPr>
          <w:rFonts w:eastAsiaTheme="minorEastAsia" w:hint="eastAsia"/>
          <w:lang w:eastAsia="zh-TW"/>
        </w:rPr>
        <w:t xml:space="preserve">the </w:t>
      </w:r>
      <w:r w:rsidRPr="005D6181">
        <w:t xml:space="preserve">following </w:t>
      </w:r>
      <w:r w:rsidRPr="005D6181">
        <w:rPr>
          <w:noProof/>
        </w:rPr>
        <w:t>agreements</w:t>
      </w:r>
      <w:r>
        <w:t xml:space="preserve"> were made </w:t>
      </w:r>
      <w:r>
        <w:rPr>
          <w:rFonts w:eastAsiaTheme="minorEastAsia" w:hint="eastAsia"/>
          <w:lang w:eastAsia="zh-TW"/>
        </w:rPr>
        <w:t xml:space="preserve">for </w:t>
      </w:r>
      <w:r w:rsidRPr="005D6181">
        <w:t xml:space="preserve">evaluating channel coding </w:t>
      </w:r>
      <w:r w:rsidR="00267236">
        <w:rPr>
          <w:rFonts w:eastAsiaTheme="minorEastAsia" w:hint="eastAsia"/>
          <w:lang w:eastAsia="zh-TW"/>
        </w:rPr>
        <w:t>candidates</w:t>
      </w:r>
      <w:r>
        <w:t xml:space="preserve"> [</w:t>
      </w:r>
      <w:r>
        <w:rPr>
          <w:rFonts w:eastAsiaTheme="minorEastAsia" w:hint="eastAsia"/>
          <w:lang w:eastAsia="zh-TW"/>
        </w:rPr>
        <w:t>4</w:t>
      </w:r>
      <w:r w:rsidRPr="005D6181">
        <w:t>].</w:t>
      </w:r>
    </w:p>
    <w:p w14:paraId="32DC20C1" w14:textId="41E16068" w:rsidR="00F016B6" w:rsidRPr="00F016B6" w:rsidRDefault="00F016B6" w:rsidP="00F016B6">
      <w:pPr>
        <w:pStyle w:val="a9"/>
        <w:numPr>
          <w:ilvl w:val="0"/>
          <w:numId w:val="10"/>
        </w:numPr>
        <w:rPr>
          <w:rFonts w:ascii="Times New Roman" w:eastAsiaTheme="minorEastAsia" w:hAnsi="Times New Roman"/>
          <w:i/>
          <w:lang w:eastAsia="zh-TW"/>
        </w:rPr>
      </w:pPr>
      <w:r w:rsidRPr="00F016B6">
        <w:rPr>
          <w:rFonts w:ascii="Times New Roman" w:eastAsia="MS Mincho" w:hAnsi="Times New Roman"/>
          <w:i/>
          <w:lang w:eastAsia="ja-JP"/>
        </w:rPr>
        <w:t>Common simulation assumptions are required to evaluate theoretical performance of proposed coding schemes</w:t>
      </w:r>
    </w:p>
    <w:p w14:paraId="2253B96E" w14:textId="356301EF" w:rsidR="00F016B6" w:rsidRPr="00C07B39" w:rsidRDefault="00F016B6" w:rsidP="00C07B39">
      <w:pPr>
        <w:pStyle w:val="a9"/>
        <w:numPr>
          <w:ilvl w:val="0"/>
          <w:numId w:val="10"/>
        </w:numPr>
        <w:rPr>
          <w:rFonts w:ascii="Times New Roman" w:eastAsiaTheme="minorEastAsia" w:hAnsi="Times New Roman" w:hint="eastAsia"/>
          <w:lang w:eastAsia="zh-TW"/>
        </w:rPr>
      </w:pPr>
      <w:r w:rsidRPr="00F016B6">
        <w:rPr>
          <w:rFonts w:ascii="Times New Roman" w:eastAsia="MS Mincho" w:hAnsi="Times New Roman"/>
          <w:i/>
          <w:lang w:eastAsia="ja-JP"/>
        </w:rPr>
        <w:t>Selection of the coding scheme should also consider various other aspects</w:t>
      </w:r>
    </w:p>
    <w:p w14:paraId="324E0651" w14:textId="77777777" w:rsidR="00C07B39" w:rsidRPr="00C07B39" w:rsidRDefault="00C07B39" w:rsidP="00C07B39">
      <w:pPr>
        <w:pStyle w:val="a9"/>
        <w:ind w:left="480"/>
        <w:rPr>
          <w:rFonts w:ascii="Times New Roman" w:eastAsiaTheme="minorEastAsia" w:hAnsi="Times New Roman" w:hint="eastAsia"/>
          <w:lang w:eastAsia="zh-TW"/>
        </w:rPr>
      </w:pPr>
    </w:p>
    <w:p w14:paraId="24E9313C" w14:textId="53FB25B2" w:rsidR="00C07B39" w:rsidRPr="00C07B39" w:rsidRDefault="00C07B39" w:rsidP="00C07B39">
      <w:pPr>
        <w:rPr>
          <w:rFonts w:eastAsiaTheme="minorEastAsia" w:hint="eastAsia"/>
          <w:lang w:eastAsia="zh-TW"/>
        </w:rPr>
      </w:pPr>
      <w:r w:rsidRPr="00997453">
        <w:t>In [</w:t>
      </w:r>
      <w:r>
        <w:rPr>
          <w:rFonts w:eastAsiaTheme="minorEastAsia" w:hint="eastAsia"/>
          <w:lang w:eastAsia="zh-TW"/>
        </w:rPr>
        <w:t>5</w:t>
      </w:r>
      <w:r w:rsidRPr="00997453">
        <w:t xml:space="preserve">], </w:t>
      </w:r>
      <w:r w:rsidRPr="00EE62C7">
        <w:rPr>
          <w:color w:val="000000" w:themeColor="text1"/>
        </w:rPr>
        <w:t xml:space="preserve">the BLER performance of URLLC coding </w:t>
      </w:r>
      <w:r w:rsidRPr="00EE62C7">
        <w:rPr>
          <w:noProof/>
          <w:color w:val="000000" w:themeColor="text1"/>
        </w:rPr>
        <w:t>candidates</w:t>
      </w:r>
      <w:r w:rsidRPr="00EE62C7">
        <w:rPr>
          <w:color w:val="000000" w:themeColor="text1"/>
        </w:rPr>
        <w:t xml:space="preserve"> with the agreed simulation assumptions </w:t>
      </w:r>
      <w:r>
        <w:rPr>
          <w:color w:val="000000" w:themeColor="text1"/>
        </w:rPr>
        <w:t>in</w:t>
      </w:r>
      <w:r w:rsidRPr="00EE62C7">
        <w:rPr>
          <w:color w:val="000000" w:themeColor="text1"/>
        </w:rPr>
        <w:t xml:space="preserve"> R</w:t>
      </w:r>
      <w:r>
        <w:rPr>
          <w:color w:val="000000" w:themeColor="text1"/>
        </w:rPr>
        <w:t>AN</w:t>
      </w:r>
      <w:r w:rsidRPr="00EE62C7">
        <w:rPr>
          <w:color w:val="000000" w:themeColor="text1"/>
        </w:rPr>
        <w:t>1 #84bis meeting</w:t>
      </w:r>
      <w:r>
        <w:rPr>
          <w:rFonts w:eastAsiaTheme="minorEastAsia" w:hint="eastAsia"/>
          <w:color w:val="000000" w:themeColor="text1"/>
          <w:lang w:eastAsia="zh-TW"/>
        </w:rPr>
        <w:t xml:space="preserve"> has been studied</w:t>
      </w:r>
      <w:r w:rsidRPr="00EE62C7">
        <w:rPr>
          <w:color w:val="000000" w:themeColor="text1"/>
        </w:rPr>
        <w:t>.</w:t>
      </w:r>
    </w:p>
    <w:p w14:paraId="20ED4784" w14:textId="21354CFB" w:rsidR="002827EC" w:rsidRDefault="00B57410" w:rsidP="00B57410">
      <w:pPr>
        <w:jc w:val="both"/>
        <w:rPr>
          <w:rFonts w:eastAsiaTheme="minorEastAsia" w:cstheme="minorHAnsi"/>
          <w:spacing w:val="6"/>
          <w:lang w:eastAsia="zh-TW"/>
        </w:rPr>
      </w:pPr>
      <w:r w:rsidRPr="00B57410">
        <w:rPr>
          <w:rFonts w:eastAsiaTheme="minorEastAsia" w:hint="eastAsia"/>
          <w:lang w:eastAsia="zh-TW"/>
        </w:rPr>
        <w:t xml:space="preserve">In this document, we </w:t>
      </w:r>
      <w:r w:rsidRPr="00B57410">
        <w:rPr>
          <w:rFonts w:eastAsia="MS Mincho"/>
          <w:lang w:eastAsia="ja-JP"/>
        </w:rPr>
        <w:t xml:space="preserve">mainly </w:t>
      </w:r>
      <w:r w:rsidRPr="00B57410">
        <w:rPr>
          <w:rFonts w:eastAsiaTheme="minorEastAsia" w:hint="eastAsia"/>
          <w:lang w:eastAsia="zh-TW"/>
        </w:rPr>
        <w:t>f</w:t>
      </w:r>
      <w:r w:rsidRPr="00B57410">
        <w:rPr>
          <w:rFonts w:eastAsia="MS Mincho"/>
          <w:lang w:eastAsia="ja-JP"/>
        </w:rPr>
        <w:t>ocus on the</w:t>
      </w:r>
      <w:r>
        <w:rPr>
          <w:rFonts w:eastAsiaTheme="minorEastAsia" w:hint="eastAsia"/>
          <w:lang w:eastAsia="zh-TW"/>
        </w:rPr>
        <w:t xml:space="preserve"> latency due to</w:t>
      </w:r>
      <w:r w:rsidRPr="00B57410">
        <w:rPr>
          <w:rFonts w:eastAsia="MS Mincho"/>
          <w:lang w:eastAsia="ja-JP"/>
        </w:rPr>
        <w:t xml:space="preserve"> BLER performance of candidate coding scheme</w:t>
      </w:r>
      <w:r w:rsidRPr="005D6181">
        <w:rPr>
          <w:rFonts w:eastAsia="MS Mincho"/>
          <w:i/>
          <w:lang w:eastAsia="ja-JP"/>
        </w:rPr>
        <w:t>s</w:t>
      </w:r>
      <w:r>
        <w:rPr>
          <w:rFonts w:eastAsiaTheme="minorEastAsia" w:hint="eastAsia"/>
          <w:i/>
          <w:lang w:eastAsia="zh-TW"/>
        </w:rPr>
        <w:t xml:space="preserve">. </w:t>
      </w:r>
      <w:r>
        <w:rPr>
          <w:rFonts w:eastAsiaTheme="minorEastAsia" w:hint="eastAsia"/>
          <w:lang w:eastAsia="zh-TW"/>
        </w:rPr>
        <w:t xml:space="preserve">The higher the BLER, the more retransmissions would occur and thus the packet transmission latency increases. </w:t>
      </w:r>
      <w:r w:rsidR="00B9345C">
        <w:rPr>
          <w:rFonts w:eastAsiaTheme="minorEastAsia" w:hint="eastAsia"/>
          <w:lang w:eastAsia="zh-TW"/>
        </w:rPr>
        <w:t xml:space="preserve">To understand the number of retransmission, we study the probability distribution for different number of </w:t>
      </w:r>
      <w:r w:rsidR="00293A72">
        <w:rPr>
          <w:rFonts w:eastAsiaTheme="minorEastAsia" w:hint="eastAsia"/>
          <w:lang w:eastAsia="zh-TW"/>
        </w:rPr>
        <w:t xml:space="preserve">block errors </w:t>
      </w:r>
      <w:r w:rsidR="0066474B">
        <w:rPr>
          <w:rFonts w:eastAsiaTheme="minorEastAsia" w:hint="eastAsia"/>
          <w:lang w:eastAsia="zh-TW"/>
        </w:rPr>
        <w:t>per frame transmission.</w:t>
      </w:r>
      <w:r w:rsidR="00B9345C">
        <w:rPr>
          <w:rFonts w:eastAsiaTheme="minorEastAsia" w:hint="eastAsia"/>
          <w:lang w:eastAsia="zh-TW"/>
        </w:rPr>
        <w:t xml:space="preserve"> </w:t>
      </w:r>
    </w:p>
    <w:p w14:paraId="2F7849CB" w14:textId="3E8D010A" w:rsidR="00864D2E" w:rsidRDefault="00864D2E" w:rsidP="004C1B37">
      <w:pPr>
        <w:pStyle w:val="a9"/>
        <w:widowControl w:val="0"/>
        <w:numPr>
          <w:ilvl w:val="0"/>
          <w:numId w:val="12"/>
        </w:numPr>
        <w:rPr>
          <w:rFonts w:eastAsia="新細明體" w:cstheme="minorHAnsi" w:hint="eastAsia"/>
          <w:b/>
          <w:szCs w:val="24"/>
          <w:lang w:eastAsia="zh-TW"/>
        </w:rPr>
      </w:pPr>
      <w:r w:rsidRPr="004C1B37">
        <w:rPr>
          <w:rFonts w:eastAsia="新細明體" w:cstheme="minorHAnsi" w:hint="eastAsia"/>
          <w:b/>
          <w:szCs w:val="24"/>
          <w:lang w:eastAsia="zh-TW"/>
        </w:rPr>
        <w:t>BLER and retransmission</w:t>
      </w:r>
    </w:p>
    <w:p w14:paraId="01446F85" w14:textId="77777777" w:rsidR="004C1B37" w:rsidRPr="004C1B37" w:rsidRDefault="004C1B37" w:rsidP="004C1B37">
      <w:pPr>
        <w:pStyle w:val="a9"/>
        <w:widowControl w:val="0"/>
        <w:ind w:left="480"/>
        <w:rPr>
          <w:rFonts w:eastAsia="新細明體" w:cstheme="minorHAnsi" w:hint="eastAsia"/>
          <w:b/>
          <w:szCs w:val="24"/>
          <w:lang w:eastAsia="zh-TW"/>
        </w:rPr>
      </w:pPr>
    </w:p>
    <w:p w14:paraId="37EE3A12" w14:textId="77777777" w:rsidR="002827EC" w:rsidRPr="002827EC" w:rsidRDefault="002827EC" w:rsidP="002827EC">
      <w:pPr>
        <w:widowControl w:val="0"/>
        <w:rPr>
          <w:rFonts w:eastAsia="新細明體" w:cstheme="minorHAnsi"/>
          <w:szCs w:val="24"/>
          <w:lang w:eastAsia="zh-TW"/>
        </w:rPr>
      </w:pPr>
      <w:r w:rsidRPr="002827EC">
        <w:rPr>
          <w:rFonts w:eastAsia="新細明體" w:cstheme="minorHAnsi" w:hint="eastAsia"/>
          <w:szCs w:val="24"/>
          <w:lang w:eastAsia="zh-TW"/>
        </w:rPr>
        <w:t xml:space="preserve">Define the following system parameters, </w:t>
      </w:r>
    </w:p>
    <w:p w14:paraId="5E3C7169" w14:textId="03627A4B" w:rsidR="002827EC" w:rsidRDefault="00293A72" w:rsidP="00FB011F">
      <w:pPr>
        <w:widowControl w:val="0"/>
        <w:ind w:firstLineChars="350" w:firstLine="700"/>
        <w:rPr>
          <w:rFonts w:eastAsiaTheme="minorEastAsia" w:cstheme="minorHAnsi" w:hint="eastAsia"/>
          <w:noProof/>
          <w:spacing w:val="6"/>
          <w:lang w:eastAsia="zh-TW"/>
        </w:rPr>
      </w:pPr>
      <w:r w:rsidRPr="00FB011F">
        <w:rPr>
          <w:rFonts w:eastAsiaTheme="minorEastAsia" w:cstheme="minorHAnsi"/>
          <w:noProof/>
          <w:spacing w:val="6"/>
          <w:position w:val="-86"/>
          <w:lang w:eastAsia="zh-TW"/>
        </w:rPr>
        <w:object w:dxaOrig="5400" w:dyaOrig="1820" w14:anchorId="0B90FB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0.25pt;height:91.15pt" o:ole="">
            <v:imagedata r:id="rId9" o:title=""/>
          </v:shape>
          <o:OLEObject Type="Embed" ProgID="Equation.DSMT4" ShapeID="_x0000_i1026" DrawAspect="Content" ObjectID="_1536790679" r:id="rId10"/>
        </w:object>
      </w:r>
    </w:p>
    <w:p w14:paraId="733A44BF" w14:textId="3C486D2A" w:rsidR="002827EC" w:rsidRDefault="002827EC" w:rsidP="002827EC">
      <w:pPr>
        <w:widowControl w:val="0"/>
        <w:rPr>
          <w:rFonts w:eastAsiaTheme="minorEastAsia" w:cstheme="minorHAnsi" w:hint="eastAsia"/>
          <w:noProof/>
          <w:spacing w:val="6"/>
          <w:lang w:eastAsia="zh-TW"/>
        </w:rPr>
      </w:pPr>
      <w:r>
        <w:rPr>
          <w:rFonts w:eastAsiaTheme="minorEastAsia" w:cstheme="minorHAnsi" w:hint="eastAsia"/>
          <w:spacing w:val="6"/>
          <w:lang w:eastAsia="zh-TW"/>
        </w:rPr>
        <w:t xml:space="preserve">The </w:t>
      </w:r>
      <w:r w:rsidRPr="002827EC">
        <w:rPr>
          <w:rFonts w:cstheme="minorHAnsi"/>
          <w:spacing w:val="6"/>
        </w:rPr>
        <w:t>p</w:t>
      </w:r>
      <w:r>
        <w:rPr>
          <w:rFonts w:eastAsiaTheme="minorEastAsia" w:cstheme="minorHAnsi" w:hint="eastAsia"/>
          <w:spacing w:val="6"/>
          <w:lang w:eastAsia="zh-TW"/>
        </w:rPr>
        <w:t xml:space="preserve">robability </w:t>
      </w:r>
      <w:r w:rsidRPr="002827EC">
        <w:rPr>
          <w:rFonts w:cstheme="minorHAnsi"/>
          <w:spacing w:val="6"/>
        </w:rPr>
        <w:t>d</w:t>
      </w:r>
      <w:r>
        <w:rPr>
          <w:rFonts w:eastAsiaTheme="minorEastAsia" w:cstheme="minorHAnsi" w:hint="eastAsia"/>
          <w:spacing w:val="6"/>
          <w:lang w:eastAsia="zh-TW"/>
        </w:rPr>
        <w:t xml:space="preserve">istribution </w:t>
      </w:r>
      <w:r w:rsidRPr="002827EC">
        <w:rPr>
          <w:rFonts w:cstheme="minorHAnsi"/>
          <w:spacing w:val="6"/>
        </w:rPr>
        <w:t>f</w:t>
      </w:r>
      <w:r w:rsidR="006E5E4A">
        <w:rPr>
          <w:rFonts w:eastAsiaTheme="minorEastAsia" w:cstheme="minorHAnsi" w:hint="eastAsia"/>
          <w:spacing w:val="6"/>
          <w:lang w:eastAsia="zh-TW"/>
        </w:rPr>
        <w:t>unction</w:t>
      </w:r>
      <w:r w:rsidRPr="002827EC">
        <w:rPr>
          <w:rFonts w:cstheme="minorHAnsi"/>
          <w:spacing w:val="6"/>
        </w:rPr>
        <w:t xml:space="preserve"> of </w:t>
      </w:r>
      <w:r w:rsidR="006E5E4A">
        <w:rPr>
          <w:rFonts w:eastAsiaTheme="minorEastAsia" w:cstheme="minorHAnsi" w:hint="eastAsia"/>
          <w:spacing w:val="6"/>
          <w:lang w:eastAsia="zh-TW"/>
        </w:rPr>
        <w:t xml:space="preserve">the number of </w:t>
      </w:r>
      <w:r w:rsidR="00293A72">
        <w:rPr>
          <w:rFonts w:eastAsiaTheme="minorEastAsia" w:hint="eastAsia"/>
          <w:lang w:eastAsia="zh-TW"/>
        </w:rPr>
        <w:t>block errors</w:t>
      </w:r>
      <w:r w:rsidR="00293A72" w:rsidRPr="002827EC">
        <w:rPr>
          <w:rFonts w:cstheme="minorHAnsi"/>
          <w:spacing w:val="6"/>
        </w:rPr>
        <w:t xml:space="preserve"> </w:t>
      </w:r>
      <w:r w:rsidRPr="002827EC">
        <w:rPr>
          <w:rFonts w:cstheme="minorHAnsi"/>
          <w:spacing w:val="6"/>
        </w:rPr>
        <w:t xml:space="preserve">per </w:t>
      </w:r>
      <w:r w:rsidR="0066474B">
        <w:rPr>
          <w:rFonts w:eastAsiaTheme="minorEastAsia" w:cstheme="minorHAnsi" w:hint="eastAsia"/>
          <w:spacing w:val="6"/>
          <w:lang w:eastAsia="zh-TW"/>
        </w:rPr>
        <w:t>frame transmission</w:t>
      </w:r>
      <w:r>
        <w:rPr>
          <w:rFonts w:eastAsiaTheme="minorEastAsia" w:cstheme="minorHAnsi" w:hint="eastAsia"/>
          <w:spacing w:val="6"/>
          <w:lang w:eastAsia="zh-TW"/>
        </w:rPr>
        <w:t xml:space="preserve"> can be </w:t>
      </w:r>
      <w:r w:rsidR="00781DEA">
        <w:rPr>
          <w:rFonts w:eastAsiaTheme="minorEastAsia" w:cstheme="minorHAnsi" w:hint="eastAsia"/>
          <w:spacing w:val="6"/>
          <w:lang w:eastAsia="zh-TW"/>
        </w:rPr>
        <w:t xml:space="preserve">expressed </w:t>
      </w:r>
      <w:proofErr w:type="gramStart"/>
      <w:r w:rsidR="00781DEA">
        <w:rPr>
          <w:rFonts w:eastAsiaTheme="minorEastAsia" w:cstheme="minorHAnsi" w:hint="eastAsia"/>
          <w:spacing w:val="6"/>
          <w:lang w:eastAsia="zh-TW"/>
        </w:rPr>
        <w:t xml:space="preserve">as </w:t>
      </w:r>
      <w:r>
        <w:rPr>
          <w:rFonts w:eastAsiaTheme="minorEastAsia" w:cstheme="minorHAnsi" w:hint="eastAsia"/>
          <w:noProof/>
          <w:spacing w:val="6"/>
          <w:lang w:eastAsia="zh-TW"/>
        </w:rPr>
        <w:t>,</w:t>
      </w:r>
      <w:proofErr w:type="gramEnd"/>
    </w:p>
    <w:p w14:paraId="797D5A00" w14:textId="01CA3980" w:rsidR="002827EC" w:rsidRDefault="006B1F4F" w:rsidP="00781DEA">
      <w:pPr>
        <w:widowControl w:val="0"/>
        <w:jc w:val="center"/>
        <w:rPr>
          <w:rFonts w:eastAsiaTheme="minorEastAsia" w:cstheme="minorHAnsi" w:hint="eastAsia"/>
          <w:noProof/>
          <w:spacing w:val="6"/>
          <w:lang w:eastAsia="zh-TW"/>
        </w:rPr>
      </w:pPr>
      <w:r w:rsidRPr="006B1F4F">
        <w:rPr>
          <w:rFonts w:eastAsiaTheme="minorEastAsia" w:cstheme="minorHAnsi"/>
          <w:noProof/>
          <w:spacing w:val="6"/>
          <w:position w:val="-32"/>
          <w:lang w:eastAsia="zh-TW"/>
        </w:rPr>
        <w:object w:dxaOrig="3379" w:dyaOrig="760" w14:anchorId="6E25DA3A">
          <v:shape id="_x0000_i1025" type="#_x0000_t75" style="width:169.05pt;height:37.8pt" o:ole="">
            <v:imagedata r:id="rId11" o:title=""/>
          </v:shape>
          <o:OLEObject Type="Embed" ProgID="Equation.DSMT4" ShapeID="_x0000_i1025" DrawAspect="Content" ObjectID="_1536790680" r:id="rId12"/>
        </w:object>
      </w:r>
    </w:p>
    <w:p w14:paraId="4190C537" w14:textId="081BD8D0" w:rsidR="00293A72" w:rsidRDefault="00293A72" w:rsidP="00293A72">
      <w:pPr>
        <w:widowControl w:val="0"/>
        <w:jc w:val="both"/>
        <w:rPr>
          <w:rFonts w:eastAsiaTheme="minorEastAsia" w:cstheme="minorHAnsi" w:hint="eastAsia"/>
          <w:noProof/>
          <w:spacing w:val="6"/>
          <w:lang w:eastAsia="zh-TW"/>
        </w:rPr>
      </w:pPr>
      <w:r>
        <w:rPr>
          <w:rFonts w:eastAsiaTheme="minorEastAsia" w:cstheme="minorHAnsi" w:hint="eastAsia"/>
          <w:noProof/>
          <w:spacing w:val="6"/>
          <w:lang w:eastAsia="zh-TW"/>
        </w:rPr>
        <w:t xml:space="preserve">Each block error would then demand retransmission through HARQ precedure. </w:t>
      </w:r>
    </w:p>
    <w:p w14:paraId="061AD057" w14:textId="0B9675FF" w:rsidR="00864D2E" w:rsidRDefault="00864D2E" w:rsidP="004C1B37">
      <w:pPr>
        <w:pStyle w:val="a9"/>
        <w:numPr>
          <w:ilvl w:val="0"/>
          <w:numId w:val="11"/>
        </w:numPr>
        <w:rPr>
          <w:rFonts w:eastAsiaTheme="minorEastAsia" w:cstheme="minorHAnsi" w:hint="eastAsia"/>
          <w:b/>
          <w:spacing w:val="6"/>
          <w:lang w:eastAsia="zh-TW"/>
        </w:rPr>
      </w:pPr>
      <w:r w:rsidRPr="004C1B37">
        <w:rPr>
          <w:rFonts w:eastAsiaTheme="minorEastAsia" w:cstheme="minorHAnsi" w:hint="eastAsia"/>
          <w:b/>
          <w:spacing w:val="6"/>
          <w:lang w:eastAsia="zh-TW"/>
        </w:rPr>
        <w:t>Latency and Retransmission Penalty</w:t>
      </w:r>
    </w:p>
    <w:p w14:paraId="089CC529" w14:textId="77777777" w:rsidR="004C1B37" w:rsidRPr="004C1B37" w:rsidRDefault="004C1B37" w:rsidP="004C1B37">
      <w:pPr>
        <w:pStyle w:val="a9"/>
        <w:ind w:left="480"/>
        <w:rPr>
          <w:rFonts w:eastAsiaTheme="minorEastAsia" w:cstheme="minorHAnsi" w:hint="eastAsia"/>
          <w:b/>
          <w:spacing w:val="6"/>
          <w:lang w:eastAsia="zh-TW"/>
        </w:rPr>
      </w:pPr>
    </w:p>
    <w:p w14:paraId="0B2098B5" w14:textId="49267BEA" w:rsidR="00412FA1" w:rsidRDefault="00521AF7" w:rsidP="00412FA1">
      <w:pPr>
        <w:rPr>
          <w:rFonts w:eastAsiaTheme="minorEastAsia" w:cstheme="minorHAnsi" w:hint="eastAsia"/>
          <w:spacing w:val="6"/>
          <w:lang w:eastAsia="zh-TW"/>
        </w:rPr>
      </w:pPr>
      <w:r>
        <w:rPr>
          <w:rFonts w:eastAsiaTheme="minorEastAsia" w:cstheme="minorHAnsi" w:hint="eastAsia"/>
          <w:spacing w:val="6"/>
          <w:lang w:eastAsia="zh-TW"/>
        </w:rPr>
        <w:t xml:space="preserve">The </w:t>
      </w:r>
      <w:r w:rsidR="00412FA1" w:rsidRPr="0079143C">
        <w:rPr>
          <w:rFonts w:cstheme="minorHAnsi"/>
          <w:spacing w:val="6"/>
        </w:rPr>
        <w:t xml:space="preserve">HARQ </w:t>
      </w:r>
      <w:r>
        <w:rPr>
          <w:rFonts w:eastAsiaTheme="minorEastAsia" w:cstheme="minorHAnsi" w:hint="eastAsia"/>
          <w:spacing w:val="6"/>
          <w:lang w:eastAsia="zh-TW"/>
        </w:rPr>
        <w:t xml:space="preserve">procedure </w:t>
      </w:r>
      <w:r w:rsidR="00412FA1" w:rsidRPr="0079143C">
        <w:rPr>
          <w:rFonts w:cstheme="minorHAnsi"/>
          <w:spacing w:val="6"/>
        </w:rPr>
        <w:t>is used for packet retransmission</w:t>
      </w:r>
      <w:r>
        <w:rPr>
          <w:rFonts w:eastAsiaTheme="minorEastAsia" w:cstheme="minorHAnsi" w:hint="eastAsia"/>
          <w:spacing w:val="6"/>
          <w:lang w:eastAsia="zh-TW"/>
        </w:rPr>
        <w:t xml:space="preserve"> </w:t>
      </w:r>
      <w:r w:rsidR="00412FA1" w:rsidRPr="0079143C">
        <w:rPr>
          <w:rFonts w:cstheme="minorHAnsi"/>
          <w:spacing w:val="6"/>
        </w:rPr>
        <w:t>.</w:t>
      </w:r>
      <w:r>
        <w:rPr>
          <w:rFonts w:eastAsiaTheme="minorEastAsia" w:cstheme="minorHAnsi" w:hint="eastAsia"/>
          <w:spacing w:val="6"/>
          <w:lang w:eastAsia="zh-TW"/>
        </w:rPr>
        <w:t xml:space="preserve">The retransmission penalty increases the latency </w:t>
      </w:r>
      <w:r>
        <w:rPr>
          <w:rFonts w:eastAsiaTheme="minorEastAsia" w:cstheme="minorHAnsi"/>
          <w:spacing w:val="6"/>
          <w:lang w:eastAsia="zh-TW"/>
        </w:rPr>
        <w:t>of the</w:t>
      </w:r>
      <w:r>
        <w:rPr>
          <w:rFonts w:eastAsiaTheme="minorEastAsia" w:cstheme="minorHAnsi" w:hint="eastAsia"/>
          <w:spacing w:val="6"/>
          <w:lang w:eastAsia="zh-TW"/>
        </w:rPr>
        <w:t xml:space="preserve"> transmission. </w:t>
      </w:r>
      <w:r w:rsidR="00412FA1" w:rsidRPr="0079143C">
        <w:rPr>
          <w:rFonts w:cstheme="minorHAnsi"/>
          <w:spacing w:val="6"/>
        </w:rPr>
        <w:t>To account f</w:t>
      </w:r>
      <w:r w:rsidR="0074525D">
        <w:rPr>
          <w:rFonts w:cstheme="minorHAnsi"/>
          <w:spacing w:val="6"/>
        </w:rPr>
        <w:t>or penalty of packet errors,</w:t>
      </w:r>
      <w:r w:rsidR="0074525D">
        <w:rPr>
          <w:rFonts w:eastAsiaTheme="minorEastAsia" w:cstheme="minorHAnsi" w:hint="eastAsia"/>
          <w:spacing w:val="6"/>
          <w:lang w:eastAsia="zh-TW"/>
        </w:rPr>
        <w:t xml:space="preserve"> we </w:t>
      </w:r>
      <w:r w:rsidR="00412FA1" w:rsidRPr="0079143C">
        <w:rPr>
          <w:rFonts w:cstheme="minorHAnsi"/>
          <w:spacing w:val="6"/>
        </w:rPr>
        <w:t>consider</w:t>
      </w:r>
      <w:r w:rsidR="00412FA1">
        <w:rPr>
          <w:rFonts w:cstheme="minorHAnsi"/>
          <w:spacing w:val="6"/>
        </w:rPr>
        <w:t xml:space="preserve"> some </w:t>
      </w:r>
      <w:r>
        <w:rPr>
          <w:rFonts w:eastAsiaTheme="minorEastAsia" w:cstheme="minorHAnsi" w:hint="eastAsia"/>
          <w:spacing w:val="6"/>
          <w:lang w:eastAsia="zh-TW"/>
        </w:rPr>
        <w:t>the following factors.</w:t>
      </w:r>
    </w:p>
    <w:p w14:paraId="51536E2C" w14:textId="646C8E62" w:rsidR="008206D9" w:rsidRPr="00521AF7" w:rsidRDefault="00A3125E" w:rsidP="00A3125E">
      <w:pPr>
        <w:ind w:firstLineChars="283" w:firstLine="566"/>
        <w:rPr>
          <w:rFonts w:eastAsiaTheme="minorEastAsia" w:cstheme="minorHAnsi" w:hint="eastAsia"/>
          <w:noProof/>
          <w:spacing w:val="6"/>
          <w:lang w:eastAsia="zh-TW"/>
        </w:rPr>
      </w:pPr>
      <w:r w:rsidRPr="008206D9">
        <w:rPr>
          <w:rFonts w:eastAsiaTheme="minorEastAsia" w:cstheme="minorHAnsi"/>
          <w:noProof/>
          <w:spacing w:val="6"/>
          <w:position w:val="-88"/>
          <w:lang w:eastAsia="zh-TW"/>
        </w:rPr>
        <w:object w:dxaOrig="5020" w:dyaOrig="1840" w14:anchorId="2BCAE54B">
          <v:shape id="_x0000_i1042" type="#_x0000_t75" style="width:251.1pt;height:92.05pt" o:ole="">
            <v:imagedata r:id="rId13" o:title=""/>
          </v:shape>
          <o:OLEObject Type="Embed" ProgID="Equation.DSMT4" ShapeID="_x0000_i1042" DrawAspect="Content" ObjectID="_1536790681" r:id="rId14"/>
        </w:object>
      </w:r>
    </w:p>
    <w:p w14:paraId="2735377B" w14:textId="69305FA3" w:rsidR="00412FA1" w:rsidRPr="005C0DE5" w:rsidRDefault="005C0DE5" w:rsidP="00412FA1">
      <w:pPr>
        <w:rPr>
          <w:rFonts w:eastAsiaTheme="minorEastAsia" w:cstheme="minorHAnsi" w:hint="eastAsia"/>
          <w:spacing w:val="6"/>
          <w:lang w:eastAsia="zh-TW"/>
        </w:rPr>
      </w:pPr>
      <w:r>
        <w:rPr>
          <w:rFonts w:eastAsiaTheme="minorEastAsia" w:cstheme="minorHAnsi" w:hint="eastAsia"/>
          <w:spacing w:val="6"/>
          <w:lang w:eastAsia="zh-TW"/>
        </w:rPr>
        <w:t>T</w:t>
      </w:r>
      <w:r w:rsidR="00412FA1" w:rsidRPr="0079143C">
        <w:rPr>
          <w:rFonts w:cstheme="minorHAnsi"/>
          <w:spacing w:val="6"/>
        </w:rPr>
        <w:t xml:space="preserve">he total time to transfer </w:t>
      </w:r>
      <w:r>
        <w:rPr>
          <w:rFonts w:eastAsiaTheme="minorEastAsia" w:cstheme="minorHAnsi" w:hint="eastAsia"/>
          <w:spacing w:val="6"/>
          <w:lang w:eastAsia="zh-TW"/>
        </w:rPr>
        <w:t>the frame would be</w:t>
      </w:r>
    </w:p>
    <w:p w14:paraId="5686483B" w14:textId="05EB8EC4" w:rsidR="00EA5C7D" w:rsidRDefault="008206D9" w:rsidP="00A3125E">
      <w:pPr>
        <w:jc w:val="center"/>
        <w:rPr>
          <w:rFonts w:eastAsiaTheme="minorEastAsia" w:cstheme="minorHAnsi" w:hint="eastAsia"/>
          <w:noProof/>
          <w:spacing w:val="6"/>
          <w:lang w:eastAsia="zh-TW"/>
        </w:rPr>
      </w:pPr>
      <w:r w:rsidRPr="00EA5C7D">
        <w:rPr>
          <w:rFonts w:eastAsiaTheme="minorEastAsia" w:cstheme="minorHAnsi"/>
          <w:noProof/>
          <w:spacing w:val="6"/>
          <w:position w:val="-18"/>
          <w:lang w:eastAsia="zh-TW"/>
        </w:rPr>
        <w:object w:dxaOrig="4560" w:dyaOrig="480" w14:anchorId="435DF0CC">
          <v:shape id="_x0000_i1028" type="#_x0000_t75" style="width:227.85pt;height:24.15pt" o:ole="">
            <v:imagedata r:id="rId15" o:title=""/>
          </v:shape>
          <o:OLEObject Type="Embed" ProgID="Equation.DSMT4" ShapeID="_x0000_i1028" DrawAspect="Content" ObjectID="_1536790682" r:id="rId16"/>
        </w:object>
      </w:r>
    </w:p>
    <w:p w14:paraId="7FD1D12B" w14:textId="7FCDEB7D" w:rsidR="005C0DE5" w:rsidRDefault="004C1B37" w:rsidP="00412FA1">
      <w:pPr>
        <w:rPr>
          <w:rFonts w:eastAsiaTheme="minorEastAsia" w:cstheme="minorHAnsi" w:hint="eastAsia"/>
          <w:noProof/>
          <w:spacing w:val="6"/>
          <w:lang w:eastAsia="zh-TW"/>
        </w:rPr>
      </w:pPr>
      <w:r>
        <w:rPr>
          <w:rFonts w:eastAsiaTheme="minorEastAsia" w:cstheme="minorHAnsi" w:hint="eastAsia"/>
          <w:noProof/>
          <w:spacing w:val="6"/>
          <w:lang w:eastAsia="zh-TW"/>
        </w:rPr>
        <w:t>The retransmission penalty induced from the retransmission can be obtained as</w:t>
      </w:r>
    </w:p>
    <w:p w14:paraId="6A41617F" w14:textId="003613AB" w:rsidR="00412FA1" w:rsidRDefault="00645E39" w:rsidP="00A3125E">
      <w:pPr>
        <w:jc w:val="center"/>
        <w:rPr>
          <w:rFonts w:eastAsiaTheme="minorEastAsia" w:cstheme="minorHAnsi" w:hint="eastAsia"/>
          <w:noProof/>
          <w:spacing w:val="6"/>
          <w:lang w:eastAsia="zh-TW"/>
        </w:rPr>
      </w:pPr>
      <w:r w:rsidRPr="00645E39">
        <w:rPr>
          <w:rFonts w:eastAsiaTheme="minorEastAsia" w:cstheme="minorHAnsi"/>
          <w:noProof/>
          <w:spacing w:val="6"/>
          <w:position w:val="-16"/>
          <w:lang w:eastAsia="zh-TW"/>
        </w:rPr>
        <w:object w:dxaOrig="3800" w:dyaOrig="440" w14:anchorId="16D2DBCE">
          <v:shape id="_x0000_i1027" type="#_x0000_t75" style="width:190.05pt;height:21.85pt" o:ole="">
            <v:imagedata r:id="rId17" o:title=""/>
          </v:shape>
          <o:OLEObject Type="Embed" ProgID="Equation.DSMT4" ShapeID="_x0000_i1027" DrawAspect="Content" ObjectID="_1536790683" r:id="rId18"/>
        </w:object>
      </w:r>
    </w:p>
    <w:p w14:paraId="094500DA" w14:textId="77777777" w:rsidR="003C7A67" w:rsidRPr="00A3125E" w:rsidRDefault="003C7A67" w:rsidP="00A3125E">
      <w:pPr>
        <w:jc w:val="center"/>
        <w:rPr>
          <w:rFonts w:eastAsiaTheme="minorEastAsia" w:cstheme="minorHAnsi" w:hint="eastAsia"/>
          <w:spacing w:val="6"/>
          <w:lang w:eastAsia="zh-TW"/>
        </w:rPr>
      </w:pPr>
    </w:p>
    <w:p w14:paraId="151FA1BF" w14:textId="0EE005E4" w:rsidR="00A92137" w:rsidRPr="002827EC" w:rsidRDefault="00162FE4" w:rsidP="00A92137">
      <w:pPr>
        <w:pStyle w:val="LGTdoc"/>
        <w:numPr>
          <w:ilvl w:val="0"/>
          <w:numId w:val="1"/>
        </w:numPr>
        <w:spacing w:before="240" w:afterLines="0" w:after="120" w:line="240" w:lineRule="auto"/>
        <w:ind w:left="432" w:hanging="432"/>
        <w:rPr>
          <w:rFonts w:ascii="Arial" w:hAnsi="Arial" w:cs="Arial"/>
          <w:b/>
          <w:snapToGrid w:val="0"/>
          <w:kern w:val="0"/>
          <w:sz w:val="28"/>
          <w:szCs w:val="20"/>
          <w:lang w:val="en-US"/>
        </w:rPr>
      </w:pPr>
      <w:r>
        <w:rPr>
          <w:rFonts w:ascii="Arial" w:eastAsiaTheme="minorEastAsia" w:hAnsi="Arial" w:cs="Arial" w:hint="eastAsia"/>
          <w:b/>
          <w:sz w:val="28"/>
          <w:lang w:eastAsia="zh-TW"/>
        </w:rPr>
        <w:t>Numerical Evaluation</w:t>
      </w:r>
      <w:r w:rsidR="00A92137" w:rsidRPr="002827EC">
        <w:rPr>
          <w:rFonts w:ascii="Arial" w:hAnsi="Arial" w:cs="Arial"/>
          <w:b/>
          <w:snapToGrid w:val="0"/>
          <w:kern w:val="0"/>
          <w:sz w:val="28"/>
          <w:szCs w:val="20"/>
          <w:lang w:val="en-US"/>
        </w:rPr>
        <w:t xml:space="preserve"> </w:t>
      </w:r>
    </w:p>
    <w:p w14:paraId="65292DAC" w14:textId="77BCE115" w:rsidR="00412FA1" w:rsidRPr="00412FA1" w:rsidRDefault="00A3125E" w:rsidP="00293A72">
      <w:pPr>
        <w:widowControl w:val="0"/>
        <w:jc w:val="both"/>
        <w:rPr>
          <w:rFonts w:eastAsiaTheme="minorEastAsia" w:cstheme="minorHAnsi" w:hint="eastAsia"/>
          <w:noProof/>
          <w:spacing w:val="6"/>
          <w:lang w:val="en-US" w:eastAsia="zh-TW"/>
        </w:rPr>
      </w:pPr>
      <w:r>
        <w:rPr>
          <w:rFonts w:eastAsiaTheme="minorEastAsia" w:cstheme="minorHAnsi" w:hint="eastAsia"/>
          <w:noProof/>
          <w:spacing w:val="6"/>
          <w:lang w:val="en-US" w:eastAsia="zh-TW"/>
        </w:rPr>
        <w:t>To evaluate the BLER effect to the system, we study the probability distribution of the number of block errors for the large frame (for representing the eMBB scenarios) and for the small frame (for representing the mMTC) scenarios.  The retransmission penalty to the latency is also studied.</w:t>
      </w:r>
    </w:p>
    <w:p w14:paraId="0F8F647E" w14:textId="5B4F0EE3" w:rsidR="007568D3" w:rsidRDefault="004F6E3A" w:rsidP="000614F1">
      <w:pPr>
        <w:pStyle w:val="a9"/>
        <w:numPr>
          <w:ilvl w:val="0"/>
          <w:numId w:val="7"/>
        </w:numPr>
        <w:tabs>
          <w:tab w:val="left" w:pos="-900"/>
          <w:tab w:val="left" w:pos="-300"/>
        </w:tabs>
        <w:spacing w:after="60"/>
        <w:jc w:val="both"/>
        <w:rPr>
          <w:rFonts w:eastAsiaTheme="minorEastAsia" w:hint="eastAsia"/>
          <w:b/>
          <w:spacing w:val="6"/>
          <w:sz w:val="24"/>
          <w:lang w:eastAsia="zh-TW"/>
        </w:rPr>
      </w:pPr>
      <w:proofErr w:type="spellStart"/>
      <w:r w:rsidRPr="000614F1">
        <w:rPr>
          <w:rFonts w:eastAsiaTheme="minorEastAsia" w:hint="eastAsia"/>
          <w:b/>
          <w:spacing w:val="6"/>
          <w:sz w:val="24"/>
          <w:lang w:eastAsia="zh-TW"/>
        </w:rPr>
        <w:t>eMBB</w:t>
      </w:r>
      <w:proofErr w:type="spellEnd"/>
    </w:p>
    <w:p w14:paraId="373E6ACF" w14:textId="5E08973C" w:rsidR="003C7A67" w:rsidRDefault="003C7A67" w:rsidP="003C7A67">
      <w:pPr>
        <w:pStyle w:val="a9"/>
        <w:tabs>
          <w:tab w:val="left" w:pos="-900"/>
          <w:tab w:val="left" w:pos="-300"/>
        </w:tabs>
        <w:spacing w:after="60"/>
        <w:ind w:left="360"/>
        <w:jc w:val="both"/>
        <w:rPr>
          <w:rFonts w:ascii="Times New Roman" w:eastAsia="新細明體" w:hAnsi="Times New Roman" w:hint="eastAsia"/>
          <w:sz w:val="20"/>
          <w:szCs w:val="20"/>
          <w:lang w:eastAsia="zh-TW"/>
        </w:rPr>
      </w:pPr>
      <w:r>
        <w:rPr>
          <w:rFonts w:ascii="Times New Roman" w:eastAsia="新細明體" w:hAnsi="Times New Roman" w:hint="eastAsia"/>
          <w:sz w:val="20"/>
          <w:szCs w:val="20"/>
          <w:lang w:eastAsia="zh-TW"/>
        </w:rPr>
        <w:t xml:space="preserve">The </w:t>
      </w:r>
      <w:proofErr w:type="spellStart"/>
      <w:r>
        <w:rPr>
          <w:rFonts w:ascii="Times New Roman" w:eastAsia="新細明體" w:hAnsi="Times New Roman" w:hint="eastAsia"/>
          <w:sz w:val="20"/>
          <w:szCs w:val="20"/>
          <w:lang w:eastAsia="zh-TW"/>
        </w:rPr>
        <w:t>eMBB</w:t>
      </w:r>
      <w:proofErr w:type="spellEnd"/>
      <w:r>
        <w:rPr>
          <w:rFonts w:ascii="Times New Roman" w:eastAsia="新細明體" w:hAnsi="Times New Roman" w:hint="eastAsia"/>
          <w:sz w:val="20"/>
          <w:szCs w:val="20"/>
          <w:lang w:eastAsia="zh-TW"/>
        </w:rPr>
        <w:t xml:space="preserve"> </w:t>
      </w:r>
      <w:r w:rsidRPr="006C1170">
        <w:rPr>
          <w:rFonts w:ascii="Times New Roman" w:eastAsia="新細明體" w:hAnsi="Times New Roman"/>
          <w:sz w:val="20"/>
          <w:szCs w:val="20"/>
          <w:lang w:eastAsia="zh-TW"/>
        </w:rPr>
        <w:t>usage scenarios</w:t>
      </w:r>
      <w:r>
        <w:rPr>
          <w:rFonts w:ascii="Times New Roman" w:eastAsia="新細明體" w:hAnsi="Times New Roman" w:hint="eastAsia"/>
          <w:sz w:val="20"/>
          <w:szCs w:val="20"/>
          <w:lang w:eastAsia="zh-TW"/>
        </w:rPr>
        <w:t xml:space="preserve"> demands larger volume of data transmission. In this evaluation, we use the example of 10MB of data in a frame and evaluate </w:t>
      </w:r>
      <w:r w:rsidR="000A6F76">
        <w:rPr>
          <w:rFonts w:ascii="Times New Roman" w:eastAsia="新細明體" w:hAnsi="Times New Roman" w:hint="eastAsia"/>
          <w:sz w:val="20"/>
          <w:szCs w:val="20"/>
          <w:lang w:eastAsia="zh-TW"/>
        </w:rPr>
        <w:t xml:space="preserve">the </w:t>
      </w:r>
      <w:r w:rsidR="000A6F76">
        <w:rPr>
          <w:rFonts w:ascii="Times New Roman" w:eastAsia="新細明體" w:hAnsi="Times New Roman"/>
          <w:sz w:val="20"/>
          <w:szCs w:val="20"/>
          <w:lang w:eastAsia="zh-TW"/>
        </w:rPr>
        <w:t>retransmission</w:t>
      </w:r>
      <w:r w:rsidR="000A6F76">
        <w:rPr>
          <w:rFonts w:ascii="Times New Roman" w:eastAsia="新細明體" w:hAnsi="Times New Roman" w:hint="eastAsia"/>
          <w:sz w:val="20"/>
          <w:szCs w:val="20"/>
          <w:lang w:eastAsia="zh-TW"/>
        </w:rPr>
        <w:t xml:space="preserve"> behavior due to the</w:t>
      </w:r>
      <w:r>
        <w:rPr>
          <w:rFonts w:ascii="Times New Roman" w:eastAsia="新細明體" w:hAnsi="Times New Roman" w:hint="eastAsia"/>
          <w:sz w:val="20"/>
          <w:szCs w:val="20"/>
          <w:lang w:eastAsia="zh-TW"/>
        </w:rPr>
        <w:t xml:space="preserve"> BLER</w:t>
      </w:r>
      <w:r w:rsidR="000A6F76">
        <w:rPr>
          <w:rFonts w:ascii="Times New Roman" w:eastAsia="新細明體" w:hAnsi="Times New Roman" w:hint="eastAsia"/>
          <w:sz w:val="20"/>
          <w:szCs w:val="20"/>
          <w:lang w:eastAsia="zh-TW"/>
        </w:rPr>
        <w:t xml:space="preserve">. The system parameters of the simulation </w:t>
      </w:r>
      <w:r w:rsidR="009D0465">
        <w:rPr>
          <w:rFonts w:ascii="Times New Roman" w:eastAsia="新細明體" w:hAnsi="Times New Roman" w:hint="eastAsia"/>
          <w:sz w:val="20"/>
          <w:szCs w:val="20"/>
          <w:lang w:eastAsia="zh-TW"/>
        </w:rPr>
        <w:t>are</w:t>
      </w:r>
      <w:r w:rsidR="000A6F76">
        <w:rPr>
          <w:rFonts w:ascii="Times New Roman" w:eastAsia="新細明體" w:hAnsi="Times New Roman" w:hint="eastAsia"/>
          <w:sz w:val="20"/>
          <w:szCs w:val="20"/>
          <w:lang w:eastAsia="zh-TW"/>
        </w:rPr>
        <w:t xml:space="preserve"> listed in Table 1</w:t>
      </w:r>
      <w:r w:rsidR="009D0465">
        <w:rPr>
          <w:rFonts w:ascii="Times New Roman" w:eastAsia="新細明體" w:hAnsi="Times New Roman" w:hint="eastAsia"/>
          <w:sz w:val="20"/>
          <w:szCs w:val="20"/>
          <w:lang w:eastAsia="zh-TW"/>
        </w:rPr>
        <w:t xml:space="preserve"> and Table 2</w:t>
      </w:r>
      <w:r w:rsidR="000A6F76">
        <w:rPr>
          <w:rFonts w:ascii="Times New Roman" w:eastAsia="新細明體" w:hAnsi="Times New Roman" w:hint="eastAsia"/>
          <w:sz w:val="20"/>
          <w:szCs w:val="20"/>
          <w:lang w:eastAsia="zh-TW"/>
        </w:rPr>
        <w:t>.</w:t>
      </w:r>
    </w:p>
    <w:p w14:paraId="4FA1F6C4" w14:textId="77777777" w:rsidR="003C7A67" w:rsidRDefault="003C7A67" w:rsidP="003C7A67">
      <w:pPr>
        <w:pStyle w:val="a9"/>
        <w:tabs>
          <w:tab w:val="left" w:pos="-900"/>
          <w:tab w:val="left" w:pos="-300"/>
        </w:tabs>
        <w:spacing w:after="60"/>
        <w:ind w:left="360"/>
        <w:jc w:val="both"/>
        <w:rPr>
          <w:rFonts w:eastAsiaTheme="minorEastAsia"/>
          <w:b/>
          <w:spacing w:val="6"/>
          <w:sz w:val="24"/>
          <w:lang w:eastAsia="zh-TW"/>
        </w:rPr>
      </w:pPr>
    </w:p>
    <w:p w14:paraId="099C2E7C" w14:textId="644070F8" w:rsidR="003E095C" w:rsidRPr="00661ED8" w:rsidRDefault="00312F0C" w:rsidP="00312F0C">
      <w:pPr>
        <w:pStyle w:val="a9"/>
        <w:tabs>
          <w:tab w:val="left" w:pos="-900"/>
          <w:tab w:val="left" w:pos="-300"/>
        </w:tabs>
        <w:spacing w:after="60"/>
        <w:ind w:left="360"/>
        <w:jc w:val="center"/>
        <w:rPr>
          <w:rFonts w:ascii="Times New Roman" w:eastAsiaTheme="minorEastAsia" w:hAnsi="Times New Roman"/>
          <w:spacing w:val="6"/>
          <w:sz w:val="20"/>
          <w:lang w:eastAsia="zh-TW"/>
        </w:rPr>
      </w:pPr>
      <w:proofErr w:type="gramStart"/>
      <w:r w:rsidRPr="00661ED8">
        <w:rPr>
          <w:rFonts w:ascii="Times New Roman" w:eastAsiaTheme="minorEastAsia" w:hAnsi="Times New Roman"/>
          <w:spacing w:val="6"/>
          <w:sz w:val="20"/>
          <w:lang w:eastAsia="zh-TW"/>
        </w:rPr>
        <w:t>Table 1.</w:t>
      </w:r>
      <w:proofErr w:type="gramEnd"/>
      <w:r w:rsidRPr="00661ED8">
        <w:rPr>
          <w:rFonts w:ascii="Times New Roman" w:eastAsiaTheme="minorEastAsia" w:hAnsi="Times New Roman"/>
          <w:spacing w:val="6"/>
          <w:sz w:val="20"/>
          <w:lang w:eastAsia="zh-TW"/>
        </w:rPr>
        <w:t xml:space="preserve"> </w:t>
      </w:r>
      <w:r w:rsidR="00661ED8" w:rsidRPr="00661ED8">
        <w:rPr>
          <w:rFonts w:ascii="Times New Roman" w:eastAsiaTheme="minorEastAsia" w:hAnsi="Times New Roman"/>
          <w:spacing w:val="6"/>
          <w:sz w:val="20"/>
          <w:lang w:eastAsia="zh-TW"/>
        </w:rPr>
        <w:t>System</w:t>
      </w:r>
      <w:r w:rsidR="003E095C" w:rsidRPr="00661ED8">
        <w:rPr>
          <w:rFonts w:ascii="Times New Roman" w:eastAsiaTheme="minorEastAsia" w:hAnsi="Times New Roman"/>
          <w:spacing w:val="6"/>
          <w:sz w:val="20"/>
          <w:lang w:eastAsia="zh-TW"/>
        </w:rPr>
        <w:t xml:space="preserve"> parameters</w:t>
      </w:r>
      <w:r w:rsidRPr="00661ED8">
        <w:rPr>
          <w:rFonts w:ascii="Times New Roman" w:eastAsiaTheme="minorEastAsia" w:hAnsi="Times New Roman"/>
          <w:spacing w:val="6"/>
          <w:sz w:val="20"/>
          <w:lang w:eastAsia="zh-TW"/>
        </w:rPr>
        <w:t xml:space="preserve"> for large data</w:t>
      </w:r>
      <w:r w:rsidR="00661ED8">
        <w:rPr>
          <w:rFonts w:ascii="Times New Roman" w:eastAsiaTheme="minorEastAsia" w:hAnsi="Times New Roman" w:hint="eastAsia"/>
          <w:spacing w:val="6"/>
          <w:sz w:val="20"/>
          <w:lang w:eastAsia="zh-TW"/>
        </w:rPr>
        <w:t xml:space="preserve"> </w:t>
      </w:r>
    </w:p>
    <w:tbl>
      <w:tblPr>
        <w:tblW w:w="6511" w:type="dxa"/>
        <w:tblInd w:w="1732" w:type="dxa"/>
        <w:tblCellMar>
          <w:left w:w="28" w:type="dxa"/>
          <w:right w:w="28" w:type="dxa"/>
        </w:tblCellMar>
        <w:tblLook w:val="04A0" w:firstRow="1" w:lastRow="0" w:firstColumn="1" w:lastColumn="0" w:noHBand="0" w:noVBand="1"/>
      </w:tblPr>
      <w:tblGrid>
        <w:gridCol w:w="4243"/>
        <w:gridCol w:w="2126"/>
        <w:gridCol w:w="142"/>
      </w:tblGrid>
      <w:tr w:rsidR="003E095C" w:rsidRPr="002F43FA" w14:paraId="60E5AB1C" w14:textId="77777777" w:rsidTr="00BA0A2E">
        <w:trPr>
          <w:trHeight w:val="345"/>
        </w:trPr>
        <w:tc>
          <w:tcPr>
            <w:tcW w:w="4243" w:type="dxa"/>
            <w:tcBorders>
              <w:top w:val="single" w:sz="8" w:space="0" w:color="auto"/>
              <w:left w:val="single" w:sz="8" w:space="0" w:color="auto"/>
              <w:bottom w:val="single" w:sz="8" w:space="0" w:color="000000"/>
              <w:right w:val="single" w:sz="8" w:space="0" w:color="000000"/>
            </w:tcBorders>
            <w:shd w:val="clear" w:color="000000" w:fill="DDEBF7"/>
            <w:vAlign w:val="bottom"/>
            <w:hideMark/>
          </w:tcPr>
          <w:p w14:paraId="248D8B0E" w14:textId="3976E894" w:rsidR="003E095C" w:rsidRPr="002F43FA" w:rsidRDefault="003E095C" w:rsidP="00661ED8">
            <w:pPr>
              <w:spacing w:after="0"/>
              <w:rPr>
                <w:rFonts w:eastAsia="新細明體" w:cstheme="minorHAnsi" w:hint="eastAsia"/>
                <w:color w:val="000000"/>
                <w:szCs w:val="24"/>
                <w:lang w:eastAsia="zh-TW"/>
              </w:rPr>
            </w:pPr>
            <w:r>
              <w:rPr>
                <w:rFonts w:eastAsia="新細明體" w:cstheme="minorHAnsi"/>
                <w:color w:val="000000"/>
                <w:szCs w:val="24"/>
              </w:rPr>
              <w:t>Block error rate</w:t>
            </w:r>
            <w:r w:rsidR="004C1B37">
              <w:rPr>
                <w:rFonts w:eastAsia="新細明體" w:cstheme="minorHAnsi" w:hint="eastAsia"/>
                <w:color w:val="000000"/>
                <w:szCs w:val="24"/>
                <w:lang w:eastAsia="zh-TW"/>
              </w:rPr>
              <w:t xml:space="preserve">, </w:t>
            </w:r>
            <w:r w:rsidR="004C1B37" w:rsidRPr="004C1B37">
              <w:rPr>
                <w:rFonts w:eastAsia="新細明體" w:cstheme="minorHAnsi"/>
                <w:color w:val="000000"/>
                <w:position w:val="-12"/>
                <w:szCs w:val="24"/>
                <w:lang w:eastAsia="zh-TW"/>
              </w:rPr>
              <w:object w:dxaOrig="260" w:dyaOrig="360" w14:anchorId="21C55680">
                <v:shape id="_x0000_i1034" type="#_x0000_t75" style="width:13.2pt;height:18.25pt" o:ole="">
                  <v:imagedata r:id="rId19" o:title=""/>
                </v:shape>
                <o:OLEObject Type="Embed" ProgID="Equation.DSMT4" ShapeID="_x0000_i1034" DrawAspect="Content" ObjectID="_1536790684" r:id="rId20"/>
              </w:object>
            </w:r>
          </w:p>
        </w:tc>
        <w:tc>
          <w:tcPr>
            <w:tcW w:w="2126" w:type="dxa"/>
            <w:tcBorders>
              <w:top w:val="single" w:sz="8" w:space="0" w:color="auto"/>
              <w:left w:val="single" w:sz="8" w:space="0" w:color="CCCCCC"/>
              <w:bottom w:val="single" w:sz="8" w:space="0" w:color="000000"/>
              <w:right w:val="single" w:sz="8" w:space="0" w:color="auto"/>
            </w:tcBorders>
            <w:shd w:val="clear" w:color="auto" w:fill="auto"/>
            <w:vAlign w:val="bottom"/>
            <w:hideMark/>
          </w:tcPr>
          <w:p w14:paraId="651C4E2F" w14:textId="38BAFE36" w:rsidR="003E095C" w:rsidRPr="002F43FA" w:rsidRDefault="003E095C" w:rsidP="00661ED8">
            <w:pPr>
              <w:wordWrap w:val="0"/>
              <w:spacing w:after="0"/>
              <w:jc w:val="right"/>
              <w:rPr>
                <w:rFonts w:eastAsia="新細明體" w:cstheme="minorHAnsi"/>
                <w:color w:val="000000"/>
                <w:szCs w:val="24"/>
                <w:lang w:eastAsia="zh-TW"/>
              </w:rPr>
            </w:pPr>
            <w:r w:rsidRPr="00332B1F">
              <w:rPr>
                <w:rFonts w:eastAsia="新細明體" w:cstheme="minorHAnsi"/>
                <w:color w:val="000000"/>
                <w:szCs w:val="24"/>
              </w:rPr>
              <w:t>1.00E-0</w:t>
            </w:r>
            <w:r>
              <w:rPr>
                <w:rFonts w:eastAsia="新細明體" w:cstheme="minorHAnsi" w:hint="eastAsia"/>
                <w:color w:val="000000"/>
                <w:szCs w:val="24"/>
                <w:lang w:eastAsia="zh-TW"/>
              </w:rPr>
              <w:t>1 ~</w:t>
            </w:r>
            <w:r w:rsidRPr="00332B1F">
              <w:rPr>
                <w:rFonts w:eastAsia="新細明體" w:cstheme="minorHAnsi"/>
                <w:color w:val="000000"/>
                <w:szCs w:val="24"/>
              </w:rPr>
              <w:t>1.00E-0</w:t>
            </w:r>
            <w:r w:rsidR="004C1B37">
              <w:rPr>
                <w:rFonts w:eastAsia="新細明體" w:cstheme="minorHAnsi" w:hint="eastAsia"/>
                <w:color w:val="000000"/>
                <w:szCs w:val="24"/>
                <w:lang w:eastAsia="zh-TW"/>
              </w:rPr>
              <w:t>4</w:t>
            </w:r>
          </w:p>
        </w:tc>
        <w:tc>
          <w:tcPr>
            <w:tcW w:w="142" w:type="dxa"/>
            <w:tcBorders>
              <w:top w:val="nil"/>
              <w:left w:val="nil"/>
              <w:bottom w:val="nil"/>
              <w:right w:val="nil"/>
            </w:tcBorders>
            <w:shd w:val="clear" w:color="auto" w:fill="auto"/>
            <w:vAlign w:val="bottom"/>
            <w:hideMark/>
          </w:tcPr>
          <w:p w14:paraId="09F04076" w14:textId="77777777" w:rsidR="003E095C" w:rsidRPr="002F43FA" w:rsidRDefault="003E095C" w:rsidP="00661ED8">
            <w:pPr>
              <w:spacing w:after="0"/>
              <w:jc w:val="right"/>
              <w:rPr>
                <w:rFonts w:eastAsia="新細明體" w:cstheme="minorHAnsi"/>
                <w:color w:val="000000"/>
              </w:rPr>
            </w:pPr>
          </w:p>
        </w:tc>
      </w:tr>
      <w:tr w:rsidR="003E095C" w:rsidRPr="002F43FA" w14:paraId="5EA1AEB6" w14:textId="77777777" w:rsidTr="00BA0A2E">
        <w:trPr>
          <w:trHeight w:val="345"/>
        </w:trPr>
        <w:tc>
          <w:tcPr>
            <w:tcW w:w="4243" w:type="dxa"/>
            <w:tcBorders>
              <w:top w:val="single" w:sz="8" w:space="0" w:color="CCCCCC"/>
              <w:left w:val="single" w:sz="8" w:space="0" w:color="auto"/>
              <w:bottom w:val="single" w:sz="8" w:space="0" w:color="000000"/>
              <w:right w:val="single" w:sz="8" w:space="0" w:color="000000"/>
            </w:tcBorders>
            <w:shd w:val="clear" w:color="000000" w:fill="DDEBF7"/>
            <w:vAlign w:val="bottom"/>
            <w:hideMark/>
          </w:tcPr>
          <w:p w14:paraId="65E22C82" w14:textId="70591563" w:rsidR="003E095C" w:rsidRPr="002F43FA" w:rsidRDefault="003E095C" w:rsidP="00661ED8">
            <w:pPr>
              <w:spacing w:after="0"/>
              <w:rPr>
                <w:rFonts w:eastAsia="新細明體" w:cstheme="minorHAnsi"/>
                <w:color w:val="000000"/>
                <w:szCs w:val="24"/>
                <w:lang w:eastAsia="zh-TW"/>
              </w:rPr>
            </w:pPr>
            <w:r w:rsidRPr="001C5941">
              <w:rPr>
                <w:rFonts w:eastAsia="新細明體" w:cstheme="minorHAnsi"/>
                <w:color w:val="000000" w:themeColor="text1"/>
                <w:szCs w:val="24"/>
              </w:rPr>
              <w:t>Data Quantity</w:t>
            </w:r>
            <w:r w:rsidRPr="004C1B37">
              <w:rPr>
                <w:rFonts w:eastAsia="新細明體" w:cstheme="minorHAnsi" w:hint="eastAsia"/>
                <w:szCs w:val="24"/>
              </w:rPr>
              <w:t xml:space="preserve"> </w:t>
            </w:r>
            <w:r w:rsidR="004C1B37" w:rsidRPr="004C1B37">
              <w:rPr>
                <w:rFonts w:eastAsia="新細明體" w:cstheme="minorHAnsi" w:hint="eastAsia"/>
                <w:szCs w:val="24"/>
                <w:lang w:eastAsia="zh-TW"/>
              </w:rPr>
              <w:t>(</w:t>
            </w:r>
            <w:r w:rsidR="004C1B37">
              <w:rPr>
                <w:rFonts w:eastAsia="新細明體" w:cstheme="minorHAnsi" w:hint="eastAsia"/>
                <w:szCs w:val="24"/>
                <w:lang w:eastAsia="zh-TW"/>
              </w:rPr>
              <w:t>data byte in a f</w:t>
            </w:r>
            <w:r w:rsidR="004C1B37" w:rsidRPr="004C1B37">
              <w:rPr>
                <w:rFonts w:eastAsia="新細明體" w:cstheme="minorHAnsi" w:hint="eastAsia"/>
                <w:szCs w:val="24"/>
                <w:lang w:eastAsia="zh-TW"/>
              </w:rPr>
              <w:t>rame)</w:t>
            </w:r>
            <w:r w:rsidR="004C1B37">
              <w:rPr>
                <w:rFonts w:eastAsia="新細明體" w:cstheme="minorHAnsi" w:hint="eastAsia"/>
                <w:szCs w:val="24"/>
                <w:lang w:eastAsia="zh-TW"/>
              </w:rPr>
              <w:t>, Q</w:t>
            </w:r>
          </w:p>
        </w:tc>
        <w:tc>
          <w:tcPr>
            <w:tcW w:w="2126" w:type="dxa"/>
            <w:tcBorders>
              <w:top w:val="single" w:sz="8" w:space="0" w:color="CCCCCC"/>
              <w:left w:val="single" w:sz="8" w:space="0" w:color="CCCCCC"/>
              <w:bottom w:val="single" w:sz="8" w:space="0" w:color="000000"/>
              <w:right w:val="single" w:sz="8" w:space="0" w:color="auto"/>
            </w:tcBorders>
            <w:shd w:val="clear" w:color="auto" w:fill="auto"/>
            <w:vAlign w:val="bottom"/>
            <w:hideMark/>
          </w:tcPr>
          <w:p w14:paraId="30D2612D" w14:textId="77777777" w:rsidR="003E095C" w:rsidRPr="002F43FA" w:rsidRDefault="003E095C" w:rsidP="00661ED8">
            <w:pPr>
              <w:spacing w:after="0"/>
              <w:jc w:val="right"/>
              <w:rPr>
                <w:rFonts w:eastAsia="新細明體" w:cstheme="minorHAnsi"/>
                <w:color w:val="000000"/>
                <w:szCs w:val="24"/>
              </w:rPr>
            </w:pPr>
            <w:r>
              <w:rPr>
                <w:rFonts w:eastAsia="新細明體" w:cstheme="minorHAnsi"/>
                <w:color w:val="000000"/>
                <w:szCs w:val="24"/>
              </w:rPr>
              <w:t>10M</w:t>
            </w:r>
            <w:r w:rsidRPr="00332B1F">
              <w:rPr>
                <w:rFonts w:eastAsia="新細明體" w:cstheme="minorHAnsi"/>
                <w:color w:val="000000"/>
                <w:szCs w:val="24"/>
              </w:rPr>
              <w:t xml:space="preserve"> </w:t>
            </w:r>
            <w:r w:rsidRPr="002F43FA">
              <w:rPr>
                <w:rFonts w:eastAsia="新細明體" w:cstheme="minorHAnsi"/>
                <w:color w:val="000000"/>
                <w:szCs w:val="24"/>
              </w:rPr>
              <w:t>bytes</w:t>
            </w:r>
          </w:p>
        </w:tc>
        <w:tc>
          <w:tcPr>
            <w:tcW w:w="142" w:type="dxa"/>
            <w:tcBorders>
              <w:top w:val="nil"/>
              <w:left w:val="nil"/>
              <w:bottom w:val="nil"/>
              <w:right w:val="nil"/>
            </w:tcBorders>
            <w:shd w:val="clear" w:color="auto" w:fill="auto"/>
            <w:noWrap/>
            <w:vAlign w:val="center"/>
            <w:hideMark/>
          </w:tcPr>
          <w:p w14:paraId="11E6CF0C" w14:textId="77777777" w:rsidR="003E095C" w:rsidRPr="002F43FA" w:rsidRDefault="003E095C" w:rsidP="00661ED8">
            <w:pPr>
              <w:spacing w:after="0"/>
              <w:rPr>
                <w:rFonts w:eastAsia="新細明體" w:cstheme="minorHAnsi"/>
                <w:color w:val="000000"/>
              </w:rPr>
            </w:pPr>
          </w:p>
        </w:tc>
      </w:tr>
      <w:tr w:rsidR="003E095C" w:rsidRPr="002F43FA" w14:paraId="5A7D2430" w14:textId="77777777" w:rsidTr="00BA0A2E">
        <w:trPr>
          <w:trHeight w:val="345"/>
        </w:trPr>
        <w:tc>
          <w:tcPr>
            <w:tcW w:w="4243" w:type="dxa"/>
            <w:tcBorders>
              <w:top w:val="single" w:sz="8" w:space="0" w:color="CCCCCC"/>
              <w:left w:val="single" w:sz="8" w:space="0" w:color="auto"/>
              <w:bottom w:val="single" w:sz="8" w:space="0" w:color="000000"/>
              <w:right w:val="single" w:sz="8" w:space="0" w:color="000000"/>
            </w:tcBorders>
            <w:shd w:val="clear" w:color="000000" w:fill="DDEBF7"/>
            <w:vAlign w:val="bottom"/>
            <w:hideMark/>
          </w:tcPr>
          <w:p w14:paraId="7BB87486" w14:textId="24966F74" w:rsidR="003E095C" w:rsidRPr="002F43FA" w:rsidRDefault="003E095C" w:rsidP="00661ED8">
            <w:pPr>
              <w:spacing w:after="0"/>
              <w:rPr>
                <w:rFonts w:eastAsia="新細明體" w:cstheme="minorHAnsi"/>
                <w:color w:val="000000"/>
                <w:szCs w:val="24"/>
              </w:rPr>
            </w:pPr>
            <w:r w:rsidRPr="00332B1F">
              <w:rPr>
                <w:rFonts w:eastAsia="新細明體" w:cstheme="minorHAnsi"/>
                <w:color w:val="000000"/>
                <w:szCs w:val="24"/>
              </w:rPr>
              <w:t xml:space="preserve">Number of </w:t>
            </w:r>
            <w:proofErr w:type="spellStart"/>
            <w:r w:rsidRPr="00332B1F">
              <w:rPr>
                <w:rFonts w:eastAsia="新細明體" w:cstheme="minorHAnsi"/>
                <w:color w:val="000000"/>
                <w:szCs w:val="24"/>
              </w:rPr>
              <w:t>codewords</w:t>
            </w:r>
            <w:proofErr w:type="spellEnd"/>
            <w:r w:rsidR="004C1B37">
              <w:rPr>
                <w:rFonts w:eastAsia="新細明體" w:cstheme="minorHAnsi" w:hint="eastAsia"/>
                <w:color w:val="000000"/>
                <w:szCs w:val="24"/>
                <w:lang w:eastAsia="zh-TW"/>
              </w:rPr>
              <w:t xml:space="preserve">, </w:t>
            </w:r>
            <w:r w:rsidR="004C1B37" w:rsidRPr="004C1B37">
              <w:rPr>
                <w:rFonts w:eastAsia="新細明體" w:cstheme="minorHAnsi"/>
                <w:color w:val="000000"/>
                <w:position w:val="-12"/>
                <w:szCs w:val="24"/>
                <w:lang w:eastAsia="zh-TW"/>
              </w:rPr>
              <w:object w:dxaOrig="320" w:dyaOrig="360" w14:anchorId="3A3E6B9D">
                <v:shape id="_x0000_i1035" type="#_x0000_t75" style="width:15.95pt;height:18.25pt" o:ole="">
                  <v:imagedata r:id="rId21" o:title=""/>
                </v:shape>
                <o:OLEObject Type="Embed" ProgID="Equation.DSMT4" ShapeID="_x0000_i1035" DrawAspect="Content" ObjectID="_1536790685" r:id="rId22"/>
              </w:object>
            </w:r>
            <w:r>
              <w:rPr>
                <w:rFonts w:eastAsia="新細明體" w:cstheme="minorHAnsi"/>
                <w:color w:val="000000"/>
                <w:szCs w:val="24"/>
              </w:rPr>
              <w:t xml:space="preserve"> </w:t>
            </w:r>
          </w:p>
        </w:tc>
        <w:tc>
          <w:tcPr>
            <w:tcW w:w="2126" w:type="dxa"/>
            <w:tcBorders>
              <w:top w:val="single" w:sz="8" w:space="0" w:color="CCCCCC"/>
              <w:left w:val="single" w:sz="8" w:space="0" w:color="CCCCCC"/>
              <w:bottom w:val="single" w:sz="8" w:space="0" w:color="000000"/>
              <w:right w:val="single" w:sz="8" w:space="0" w:color="auto"/>
            </w:tcBorders>
            <w:shd w:val="clear" w:color="auto" w:fill="auto"/>
            <w:vAlign w:val="bottom"/>
            <w:hideMark/>
          </w:tcPr>
          <w:p w14:paraId="6E5B34E9" w14:textId="77777777" w:rsidR="003E095C" w:rsidRPr="002F43FA" w:rsidRDefault="003E095C" w:rsidP="00661ED8">
            <w:pPr>
              <w:spacing w:after="0"/>
              <w:jc w:val="right"/>
              <w:rPr>
                <w:rFonts w:eastAsia="新細明體" w:cstheme="minorHAnsi"/>
                <w:color w:val="000000"/>
                <w:szCs w:val="24"/>
              </w:rPr>
            </w:pPr>
            <w:r w:rsidRPr="002F43FA">
              <w:rPr>
                <w:rFonts w:eastAsia="新細明體" w:cstheme="minorHAnsi"/>
                <w:color w:val="000000"/>
                <w:szCs w:val="24"/>
              </w:rPr>
              <w:t>19531</w:t>
            </w:r>
            <w:r w:rsidRPr="00332B1F">
              <w:rPr>
                <w:rFonts w:eastAsia="新細明體" w:cstheme="minorHAnsi"/>
                <w:color w:val="000000"/>
                <w:szCs w:val="24"/>
              </w:rPr>
              <w:t xml:space="preserve"> </w:t>
            </w:r>
          </w:p>
        </w:tc>
        <w:tc>
          <w:tcPr>
            <w:tcW w:w="142" w:type="dxa"/>
            <w:tcBorders>
              <w:top w:val="nil"/>
              <w:left w:val="nil"/>
              <w:bottom w:val="nil"/>
              <w:right w:val="nil"/>
            </w:tcBorders>
            <w:shd w:val="clear" w:color="auto" w:fill="auto"/>
            <w:vAlign w:val="bottom"/>
            <w:hideMark/>
          </w:tcPr>
          <w:p w14:paraId="3C09AEA1" w14:textId="77777777" w:rsidR="003E095C" w:rsidRPr="002F43FA" w:rsidRDefault="003E095C" w:rsidP="00661ED8">
            <w:pPr>
              <w:spacing w:after="0"/>
              <w:rPr>
                <w:rFonts w:eastAsia="新細明體" w:cstheme="minorHAnsi"/>
                <w:color w:val="000000"/>
              </w:rPr>
            </w:pPr>
          </w:p>
        </w:tc>
      </w:tr>
      <w:tr w:rsidR="003E095C" w:rsidRPr="002F43FA" w14:paraId="41B24580" w14:textId="77777777" w:rsidTr="00BA0A2E">
        <w:trPr>
          <w:trHeight w:val="345"/>
        </w:trPr>
        <w:tc>
          <w:tcPr>
            <w:tcW w:w="4243" w:type="dxa"/>
            <w:tcBorders>
              <w:top w:val="single" w:sz="8" w:space="0" w:color="CCCCCC"/>
              <w:left w:val="single" w:sz="8" w:space="0" w:color="auto"/>
              <w:bottom w:val="single" w:sz="8" w:space="0" w:color="000000"/>
              <w:right w:val="single" w:sz="8" w:space="0" w:color="000000"/>
            </w:tcBorders>
            <w:shd w:val="clear" w:color="000000" w:fill="DDEBF7"/>
            <w:vAlign w:val="bottom"/>
            <w:hideMark/>
          </w:tcPr>
          <w:p w14:paraId="0DE22D24" w14:textId="11B21E27" w:rsidR="003E095C" w:rsidRPr="002F43FA" w:rsidRDefault="004C1B37" w:rsidP="00661ED8">
            <w:pPr>
              <w:spacing w:after="0"/>
              <w:rPr>
                <w:rFonts w:eastAsia="新細明體" w:cstheme="minorHAnsi"/>
                <w:color w:val="000000"/>
                <w:szCs w:val="24"/>
              </w:rPr>
            </w:pPr>
            <w:r>
              <w:rPr>
                <w:rFonts w:eastAsia="新細明體" w:cstheme="minorHAnsi" w:hint="eastAsia"/>
                <w:color w:val="000000"/>
                <w:szCs w:val="24"/>
                <w:lang w:eastAsia="zh-TW"/>
              </w:rPr>
              <w:t>Length of</w:t>
            </w:r>
            <w:r w:rsidR="003E095C" w:rsidRPr="00332B1F">
              <w:rPr>
                <w:rFonts w:eastAsia="新細明體" w:cstheme="minorHAnsi"/>
                <w:color w:val="000000"/>
                <w:szCs w:val="24"/>
              </w:rPr>
              <w:t xml:space="preserve"> </w:t>
            </w:r>
            <w:proofErr w:type="spellStart"/>
            <w:r w:rsidR="003E095C" w:rsidRPr="00332B1F">
              <w:rPr>
                <w:rFonts w:eastAsia="新細明體" w:cstheme="minorHAnsi"/>
                <w:color w:val="000000"/>
                <w:szCs w:val="24"/>
              </w:rPr>
              <w:t>codeword</w:t>
            </w:r>
            <w:proofErr w:type="spellEnd"/>
            <w:r>
              <w:rPr>
                <w:rFonts w:eastAsia="新細明體" w:cstheme="minorHAnsi" w:hint="eastAsia"/>
                <w:color w:val="000000"/>
                <w:szCs w:val="24"/>
                <w:lang w:eastAsia="zh-TW"/>
              </w:rPr>
              <w:t xml:space="preserve">, </w:t>
            </w:r>
            <w:r w:rsidRPr="004C1B37">
              <w:rPr>
                <w:rFonts w:eastAsia="新細明體" w:cstheme="minorHAnsi" w:hint="eastAsia"/>
                <w:i/>
                <w:color w:val="000000"/>
                <w:szCs w:val="24"/>
                <w:lang w:eastAsia="zh-TW"/>
              </w:rPr>
              <w:t>N</w:t>
            </w:r>
            <w:r w:rsidR="003E095C">
              <w:rPr>
                <w:rFonts w:eastAsia="新細明體" w:cstheme="minorHAnsi"/>
                <w:color w:val="000000"/>
                <w:szCs w:val="24"/>
              </w:rPr>
              <w:t xml:space="preserve">   </w:t>
            </w:r>
          </w:p>
        </w:tc>
        <w:tc>
          <w:tcPr>
            <w:tcW w:w="2126" w:type="dxa"/>
            <w:tcBorders>
              <w:top w:val="single" w:sz="8" w:space="0" w:color="CCCCCC"/>
              <w:left w:val="single" w:sz="8" w:space="0" w:color="CCCCCC"/>
              <w:bottom w:val="single" w:sz="8" w:space="0" w:color="000000"/>
              <w:right w:val="single" w:sz="8" w:space="0" w:color="auto"/>
            </w:tcBorders>
            <w:shd w:val="clear" w:color="auto" w:fill="auto"/>
            <w:vAlign w:val="bottom"/>
            <w:hideMark/>
          </w:tcPr>
          <w:p w14:paraId="38EA808A" w14:textId="77777777" w:rsidR="003E095C" w:rsidRPr="002F43FA" w:rsidRDefault="003E095C" w:rsidP="00661ED8">
            <w:pPr>
              <w:spacing w:after="0"/>
              <w:jc w:val="right"/>
              <w:rPr>
                <w:rFonts w:eastAsia="新細明體" w:cstheme="minorHAnsi"/>
                <w:color w:val="000000"/>
                <w:szCs w:val="24"/>
              </w:rPr>
            </w:pPr>
            <w:r w:rsidRPr="002F43FA">
              <w:rPr>
                <w:rFonts w:eastAsia="新細明體" w:cstheme="minorHAnsi"/>
                <w:color w:val="000000"/>
                <w:szCs w:val="24"/>
              </w:rPr>
              <w:t>4096</w:t>
            </w:r>
            <w:r w:rsidRPr="00332B1F">
              <w:rPr>
                <w:rFonts w:eastAsia="新細明體" w:cstheme="minorHAnsi"/>
                <w:color w:val="000000"/>
                <w:szCs w:val="24"/>
              </w:rPr>
              <w:t xml:space="preserve"> </w:t>
            </w:r>
            <w:r w:rsidRPr="002F43FA">
              <w:rPr>
                <w:rFonts w:eastAsia="新細明體" w:cstheme="minorHAnsi"/>
                <w:color w:val="000000"/>
                <w:szCs w:val="24"/>
              </w:rPr>
              <w:t>bits</w:t>
            </w:r>
          </w:p>
        </w:tc>
        <w:tc>
          <w:tcPr>
            <w:tcW w:w="142" w:type="dxa"/>
            <w:tcBorders>
              <w:top w:val="nil"/>
              <w:left w:val="nil"/>
              <w:bottom w:val="nil"/>
              <w:right w:val="nil"/>
            </w:tcBorders>
            <w:shd w:val="clear" w:color="auto" w:fill="auto"/>
            <w:vAlign w:val="bottom"/>
            <w:hideMark/>
          </w:tcPr>
          <w:p w14:paraId="17520C65" w14:textId="77777777" w:rsidR="003E095C" w:rsidRPr="002F43FA" w:rsidRDefault="003E095C" w:rsidP="00661ED8">
            <w:pPr>
              <w:spacing w:after="0"/>
              <w:rPr>
                <w:rFonts w:eastAsia="新細明體" w:cstheme="minorHAnsi"/>
                <w:color w:val="000000"/>
              </w:rPr>
            </w:pPr>
          </w:p>
        </w:tc>
      </w:tr>
    </w:tbl>
    <w:p w14:paraId="3B32BD1B" w14:textId="77777777" w:rsidR="003E095C" w:rsidRDefault="003E095C" w:rsidP="003E095C">
      <w:pPr>
        <w:pStyle w:val="a9"/>
        <w:widowControl w:val="0"/>
        <w:ind w:left="360"/>
        <w:rPr>
          <w:rFonts w:eastAsiaTheme="minorEastAsia" w:cstheme="minorHAnsi"/>
          <w:spacing w:val="6"/>
          <w:szCs w:val="24"/>
          <w:lang w:eastAsia="zh-TW"/>
        </w:rPr>
      </w:pPr>
    </w:p>
    <w:p w14:paraId="4390E21F" w14:textId="4808308C" w:rsidR="003E095C" w:rsidRPr="006533C2" w:rsidRDefault="00224603" w:rsidP="003E095C">
      <w:pPr>
        <w:rPr>
          <w:rFonts w:eastAsia="新細明體" w:cstheme="minorHAnsi"/>
          <w:color w:val="000000"/>
          <w:szCs w:val="24"/>
        </w:rPr>
      </w:pPr>
      <w:r>
        <w:rPr>
          <w:rFonts w:eastAsia="新細明體" w:cstheme="minorHAnsi"/>
          <w:noProof/>
          <w:color w:val="000000"/>
          <w:szCs w:val="24"/>
          <w:lang w:val="en-US" w:eastAsia="zh-TW"/>
        </w:rPr>
        <w:lastRenderedPageBreak/>
        <w:drawing>
          <wp:inline distT="0" distB="0" distL="0" distR="0" wp14:anchorId="25D00155" wp14:editId="2219AB05">
            <wp:extent cx="3084245" cy="2309150"/>
            <wp:effectExtent l="0" t="0" r="1905" b="0"/>
            <wp:docPr id="12" name="圖片 12" descr="C:\Users\jmwu\Dropbox\MTK-大聯盟\3GPP\Mtg 86bis\fig\f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Users\jmwu\Dropbox\MTK-大聯盟\3GPP\Mtg 86bis\fig\f1.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90796" cy="2314055"/>
                    </a:xfrm>
                    <a:prstGeom prst="rect">
                      <a:avLst/>
                    </a:prstGeom>
                    <a:noFill/>
                    <a:ln>
                      <a:noFill/>
                    </a:ln>
                  </pic:spPr>
                </pic:pic>
              </a:graphicData>
            </a:graphic>
          </wp:inline>
        </w:drawing>
      </w:r>
      <w:r w:rsidRPr="00224603">
        <w:rPr>
          <w:rStyle w:val="a"/>
          <w:rFonts w:eastAsia="Times New Roman"/>
          <w:snapToGrid w:val="0"/>
          <w:color w:val="000000"/>
          <w:w w:val="0"/>
          <w:sz w:val="0"/>
          <w:szCs w:val="0"/>
          <w:u w:color="000000"/>
          <w:bdr w:val="none" w:sz="0" w:space="0" w:color="000000"/>
          <w:shd w:val="clear" w:color="000000" w:fill="000000"/>
          <w:lang w:val="x-none" w:eastAsia="x-none" w:bidi="x-none"/>
        </w:rPr>
        <w:t xml:space="preserve"> </w:t>
      </w:r>
      <w:r>
        <w:rPr>
          <w:rFonts w:eastAsia="新細明體" w:cstheme="minorHAnsi"/>
          <w:noProof/>
          <w:color w:val="000000"/>
          <w:szCs w:val="24"/>
          <w:lang w:val="en-US" w:eastAsia="zh-TW"/>
        </w:rPr>
        <w:drawing>
          <wp:inline distT="0" distB="0" distL="0" distR="0" wp14:anchorId="537D3729" wp14:editId="360E2C12">
            <wp:extent cx="3145563" cy="2355059"/>
            <wp:effectExtent l="0" t="0" r="0" b="7620"/>
            <wp:docPr id="13" name="圖片 13" descr="C:\Users\jmwu\Dropbox\MTK-大聯盟\3GPP\Mtg 86bis\fig\f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Users\jmwu\Dropbox\MTK-大聯盟\3GPP\Mtg 86bis\fig\f2.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146153" cy="2355501"/>
                    </a:xfrm>
                    <a:prstGeom prst="rect">
                      <a:avLst/>
                    </a:prstGeom>
                    <a:noFill/>
                    <a:ln>
                      <a:noFill/>
                    </a:ln>
                  </pic:spPr>
                </pic:pic>
              </a:graphicData>
            </a:graphic>
          </wp:inline>
        </w:drawing>
      </w:r>
    </w:p>
    <w:p w14:paraId="2CC9F622" w14:textId="08B9555B" w:rsidR="003E095C" w:rsidRPr="00312F0C" w:rsidRDefault="004C1B37" w:rsidP="004C1B37">
      <w:pPr>
        <w:pStyle w:val="a9"/>
        <w:widowControl w:val="0"/>
        <w:rPr>
          <w:rFonts w:ascii="Times New Roman" w:eastAsia="新細明體" w:hAnsi="Times New Roman"/>
          <w:color w:val="000000"/>
          <w:sz w:val="20"/>
          <w:szCs w:val="24"/>
        </w:rPr>
      </w:pPr>
      <w:r w:rsidRPr="00312F0C">
        <w:rPr>
          <w:rFonts w:ascii="Times New Roman" w:eastAsiaTheme="minorEastAsia" w:hAnsi="Times New Roman"/>
          <w:spacing w:val="6"/>
          <w:sz w:val="20"/>
          <w:szCs w:val="24"/>
          <w:lang w:eastAsia="zh-TW"/>
        </w:rPr>
        <w:t xml:space="preserve">(a) </w:t>
      </w:r>
      <w:r w:rsidRPr="00312F0C">
        <w:rPr>
          <w:rFonts w:ascii="Times New Roman" w:hAnsi="Times New Roman"/>
          <w:spacing w:val="6"/>
          <w:sz w:val="20"/>
          <w:szCs w:val="24"/>
        </w:rPr>
        <w:t>BLER =</w:t>
      </w:r>
      <w:r w:rsidRPr="00312F0C">
        <w:rPr>
          <w:rFonts w:ascii="Times New Roman" w:eastAsia="新細明體" w:hAnsi="Times New Roman"/>
          <w:color w:val="000000"/>
          <w:sz w:val="20"/>
          <w:szCs w:val="24"/>
        </w:rPr>
        <w:t>1.00E-0</w:t>
      </w:r>
      <w:r w:rsidRPr="00312F0C">
        <w:rPr>
          <w:rFonts w:ascii="Times New Roman" w:eastAsia="新細明體" w:hAnsi="Times New Roman"/>
          <w:color w:val="000000"/>
          <w:sz w:val="20"/>
          <w:szCs w:val="24"/>
          <w:lang w:eastAsia="zh-TW"/>
        </w:rPr>
        <w:t>1</w:t>
      </w:r>
      <w:r w:rsidRPr="00312F0C">
        <w:rPr>
          <w:rFonts w:ascii="Times New Roman" w:eastAsia="新細明體" w:hAnsi="Times New Roman"/>
          <w:color w:val="000000"/>
          <w:sz w:val="20"/>
          <w:szCs w:val="24"/>
        </w:rPr>
        <w:t>, Data Quantity=10M</w:t>
      </w:r>
      <w:r w:rsidRPr="00312F0C">
        <w:rPr>
          <w:rFonts w:ascii="Times New Roman" w:eastAsia="新細明體" w:hAnsi="Times New Roman"/>
          <w:color w:val="000000"/>
          <w:sz w:val="20"/>
          <w:szCs w:val="24"/>
          <w:lang w:eastAsia="zh-TW"/>
        </w:rPr>
        <w:t>B</w:t>
      </w:r>
      <w:r w:rsidRPr="00312F0C">
        <w:rPr>
          <w:rFonts w:ascii="Times New Roman" w:hAnsi="Times New Roman"/>
          <w:spacing w:val="6"/>
          <w:sz w:val="20"/>
          <w:szCs w:val="24"/>
        </w:rPr>
        <w:t xml:space="preserve"> </w:t>
      </w:r>
      <w:r w:rsidRPr="00312F0C">
        <w:rPr>
          <w:rFonts w:ascii="Times New Roman" w:eastAsiaTheme="minorEastAsia" w:hAnsi="Times New Roman"/>
          <w:spacing w:val="6"/>
          <w:sz w:val="20"/>
          <w:szCs w:val="24"/>
          <w:lang w:eastAsia="zh-TW"/>
        </w:rPr>
        <w:t xml:space="preserve">                            (b) </w:t>
      </w:r>
      <w:r w:rsidR="003E095C" w:rsidRPr="00312F0C">
        <w:rPr>
          <w:rFonts w:ascii="Times New Roman" w:hAnsi="Times New Roman"/>
          <w:spacing w:val="6"/>
          <w:sz w:val="20"/>
          <w:szCs w:val="24"/>
        </w:rPr>
        <w:t>BLER =</w:t>
      </w:r>
      <w:r w:rsidR="003E095C" w:rsidRPr="00312F0C">
        <w:rPr>
          <w:rFonts w:ascii="Times New Roman" w:eastAsia="新細明體" w:hAnsi="Times New Roman"/>
          <w:color w:val="000000"/>
          <w:sz w:val="20"/>
          <w:szCs w:val="24"/>
        </w:rPr>
        <w:t>1.00E-02, Data Quantity=10M</w:t>
      </w:r>
      <w:r w:rsidRPr="00312F0C">
        <w:rPr>
          <w:rFonts w:ascii="Times New Roman" w:eastAsia="新細明體" w:hAnsi="Times New Roman"/>
          <w:color w:val="000000"/>
          <w:sz w:val="20"/>
          <w:szCs w:val="24"/>
          <w:lang w:eastAsia="zh-TW"/>
        </w:rPr>
        <w:t>B</w:t>
      </w:r>
    </w:p>
    <w:p w14:paraId="5AF445B3" w14:textId="7F7326CB" w:rsidR="003E095C" w:rsidRDefault="004C1B37" w:rsidP="003E095C">
      <w:pPr>
        <w:rPr>
          <w:rStyle w:val="a"/>
          <w:rFonts w:eastAsiaTheme="minorEastAsia" w:hint="eastAsia"/>
          <w:snapToGrid w:val="0"/>
          <w:color w:val="000000"/>
          <w:w w:val="0"/>
          <w:sz w:val="0"/>
          <w:szCs w:val="0"/>
          <w:u w:color="000000"/>
          <w:bdr w:val="none" w:sz="0" w:space="0" w:color="000000"/>
          <w:shd w:val="clear" w:color="000000" w:fill="000000"/>
          <w:lang w:val="x-none" w:eastAsia="zh-TW" w:bidi="x-none"/>
        </w:rPr>
      </w:pPr>
      <w:r>
        <w:rPr>
          <w:rFonts w:eastAsia="新細明體" w:cstheme="minorHAnsi"/>
          <w:noProof/>
          <w:color w:val="000000"/>
          <w:szCs w:val="24"/>
          <w:lang w:val="en-US" w:eastAsia="zh-TW"/>
        </w:rPr>
        <w:drawing>
          <wp:inline distT="0" distB="0" distL="0" distR="0" wp14:anchorId="7AF46A8F" wp14:editId="010E9298">
            <wp:extent cx="3173002" cy="2375602"/>
            <wp:effectExtent l="0" t="0" r="8890" b="5715"/>
            <wp:docPr id="14" name="圖片 14" descr="C:\Users\jmwu\Dropbox\MTK-大聯盟\3GPP\Mtg 86bis\fig\f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C:\Users\jmwu\Dropbox\MTK-大聯盟\3GPP\Mtg 86bis\fig\f3.jp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176879" cy="2378505"/>
                    </a:xfrm>
                    <a:prstGeom prst="rect">
                      <a:avLst/>
                    </a:prstGeom>
                    <a:noFill/>
                    <a:ln>
                      <a:noFill/>
                    </a:ln>
                  </pic:spPr>
                </pic:pic>
              </a:graphicData>
            </a:graphic>
          </wp:inline>
        </w:drawing>
      </w:r>
      <w:r w:rsidRPr="004C1B37">
        <w:rPr>
          <w:rStyle w:val="a"/>
          <w:rFonts w:eastAsia="Times New Roman"/>
          <w:snapToGrid w:val="0"/>
          <w:color w:val="000000"/>
          <w:w w:val="0"/>
          <w:sz w:val="0"/>
          <w:szCs w:val="0"/>
          <w:u w:color="000000"/>
          <w:bdr w:val="none" w:sz="0" w:space="0" w:color="000000"/>
          <w:shd w:val="clear" w:color="000000" w:fill="000000"/>
          <w:lang w:val="x-none" w:eastAsia="x-none" w:bidi="x-none"/>
        </w:rPr>
        <w:t xml:space="preserve"> </w:t>
      </w:r>
      <w:r>
        <w:rPr>
          <w:rFonts w:eastAsia="新細明體" w:cstheme="minorHAnsi"/>
          <w:noProof/>
          <w:color w:val="000000"/>
          <w:szCs w:val="24"/>
          <w:lang w:val="en-US" w:eastAsia="zh-TW"/>
        </w:rPr>
        <w:drawing>
          <wp:inline distT="0" distB="0" distL="0" distR="0" wp14:anchorId="506623C5" wp14:editId="2C9C8CE8">
            <wp:extent cx="3128635" cy="2343873"/>
            <wp:effectExtent l="0" t="0" r="0" b="0"/>
            <wp:docPr id="15" name="圖片 15" descr="C:\Users\jmwu\Dropbox\MTK-大聯盟\3GPP\Mtg 86bis\fig\f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C:\Users\jmwu\Dropbox\MTK-大聯盟\3GPP\Mtg 86bis\fig\f4.jp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128635" cy="2343873"/>
                    </a:xfrm>
                    <a:prstGeom prst="rect">
                      <a:avLst/>
                    </a:prstGeom>
                    <a:noFill/>
                    <a:ln>
                      <a:noFill/>
                    </a:ln>
                  </pic:spPr>
                </pic:pic>
              </a:graphicData>
            </a:graphic>
          </wp:inline>
        </w:drawing>
      </w:r>
    </w:p>
    <w:p w14:paraId="759A9B69" w14:textId="107710F1" w:rsidR="004C1B37" w:rsidRPr="00312F0C" w:rsidRDefault="004C1B37" w:rsidP="004C1B37">
      <w:pPr>
        <w:pStyle w:val="a9"/>
        <w:rPr>
          <w:rFonts w:ascii="Times New Roman" w:eastAsia="新細明體" w:hAnsi="Times New Roman"/>
          <w:color w:val="000000"/>
          <w:sz w:val="20"/>
          <w:szCs w:val="24"/>
          <w:lang w:eastAsia="zh-TW"/>
        </w:rPr>
      </w:pPr>
      <w:r w:rsidRPr="00312F0C">
        <w:rPr>
          <w:rFonts w:ascii="Times New Roman" w:eastAsiaTheme="minorEastAsia" w:hAnsi="Times New Roman"/>
          <w:spacing w:val="6"/>
          <w:sz w:val="20"/>
          <w:szCs w:val="24"/>
          <w:lang w:eastAsia="zh-TW"/>
        </w:rPr>
        <w:t xml:space="preserve">(c) </w:t>
      </w:r>
      <w:r w:rsidRPr="00312F0C">
        <w:rPr>
          <w:rFonts w:ascii="Times New Roman" w:hAnsi="Times New Roman"/>
          <w:spacing w:val="6"/>
          <w:sz w:val="20"/>
          <w:szCs w:val="24"/>
        </w:rPr>
        <w:t>BLER =</w:t>
      </w:r>
      <w:r w:rsidRPr="00312F0C">
        <w:rPr>
          <w:rFonts w:ascii="Times New Roman" w:eastAsia="新細明體" w:hAnsi="Times New Roman"/>
          <w:color w:val="000000"/>
          <w:sz w:val="20"/>
          <w:szCs w:val="24"/>
        </w:rPr>
        <w:t>1.00E-0</w:t>
      </w:r>
      <w:r w:rsidRPr="00312F0C">
        <w:rPr>
          <w:rFonts w:ascii="Times New Roman" w:eastAsia="新細明體" w:hAnsi="Times New Roman"/>
          <w:color w:val="000000"/>
          <w:sz w:val="20"/>
          <w:szCs w:val="24"/>
          <w:lang w:eastAsia="zh-TW"/>
        </w:rPr>
        <w:t>1</w:t>
      </w:r>
      <w:r w:rsidRPr="00312F0C">
        <w:rPr>
          <w:rFonts w:ascii="Times New Roman" w:eastAsia="新細明體" w:hAnsi="Times New Roman"/>
          <w:color w:val="000000"/>
          <w:sz w:val="20"/>
          <w:szCs w:val="24"/>
        </w:rPr>
        <w:t>, Data Quantity=10M</w:t>
      </w:r>
      <w:r w:rsidRPr="00312F0C">
        <w:rPr>
          <w:rFonts w:ascii="Times New Roman" w:eastAsia="新細明體" w:hAnsi="Times New Roman"/>
          <w:color w:val="000000"/>
          <w:sz w:val="20"/>
          <w:szCs w:val="24"/>
          <w:lang w:eastAsia="zh-TW"/>
        </w:rPr>
        <w:t>B</w:t>
      </w:r>
      <w:r w:rsidRPr="00312F0C">
        <w:rPr>
          <w:rFonts w:ascii="Times New Roman" w:hAnsi="Times New Roman"/>
          <w:spacing w:val="6"/>
          <w:sz w:val="20"/>
          <w:szCs w:val="24"/>
        </w:rPr>
        <w:t xml:space="preserve"> </w:t>
      </w:r>
      <w:r w:rsidRPr="00312F0C">
        <w:rPr>
          <w:rFonts w:ascii="Times New Roman" w:eastAsiaTheme="minorEastAsia" w:hAnsi="Times New Roman"/>
          <w:spacing w:val="6"/>
          <w:sz w:val="20"/>
          <w:szCs w:val="24"/>
          <w:lang w:eastAsia="zh-TW"/>
        </w:rPr>
        <w:t xml:space="preserve">                            (d) </w:t>
      </w:r>
      <w:r w:rsidRPr="00312F0C">
        <w:rPr>
          <w:rFonts w:ascii="Times New Roman" w:hAnsi="Times New Roman"/>
          <w:spacing w:val="6"/>
          <w:sz w:val="20"/>
          <w:szCs w:val="24"/>
        </w:rPr>
        <w:t>BLER =</w:t>
      </w:r>
      <w:r w:rsidRPr="00312F0C">
        <w:rPr>
          <w:rFonts w:ascii="Times New Roman" w:eastAsia="新細明體" w:hAnsi="Times New Roman"/>
          <w:color w:val="000000"/>
          <w:sz w:val="20"/>
          <w:szCs w:val="24"/>
        </w:rPr>
        <w:t>1.00E-02, Data Quantity=10M</w:t>
      </w:r>
      <w:r w:rsidRPr="00312F0C">
        <w:rPr>
          <w:rFonts w:ascii="Times New Roman" w:eastAsia="新細明體" w:hAnsi="Times New Roman"/>
          <w:color w:val="000000"/>
          <w:sz w:val="20"/>
          <w:szCs w:val="24"/>
          <w:lang w:eastAsia="zh-TW"/>
        </w:rPr>
        <w:t>B</w:t>
      </w:r>
    </w:p>
    <w:p w14:paraId="23AC9AF4" w14:textId="77777777" w:rsidR="00312F0C" w:rsidRPr="00312F0C" w:rsidRDefault="00312F0C" w:rsidP="004C1B37">
      <w:pPr>
        <w:pStyle w:val="a9"/>
        <w:rPr>
          <w:rFonts w:ascii="Times New Roman" w:eastAsiaTheme="minorEastAsia" w:hAnsi="Times New Roman"/>
          <w:color w:val="000000"/>
          <w:szCs w:val="24"/>
          <w:lang w:eastAsia="zh-TW"/>
        </w:rPr>
      </w:pPr>
    </w:p>
    <w:p w14:paraId="42A18D0C" w14:textId="6B94E364" w:rsidR="00312F0C" w:rsidRPr="00312F0C" w:rsidRDefault="004C1B37" w:rsidP="00312F0C">
      <w:pPr>
        <w:pStyle w:val="a9"/>
        <w:jc w:val="both"/>
        <w:rPr>
          <w:rFonts w:ascii="Times New Roman" w:eastAsia="新細明體" w:hAnsi="Times New Roman"/>
          <w:color w:val="000000"/>
          <w:sz w:val="20"/>
          <w:szCs w:val="24"/>
          <w:lang w:eastAsia="zh-TW"/>
        </w:rPr>
      </w:pPr>
      <w:proofErr w:type="gramStart"/>
      <w:r w:rsidRPr="00312F0C">
        <w:rPr>
          <w:rFonts w:ascii="Times New Roman" w:eastAsiaTheme="minorEastAsia" w:hAnsi="Times New Roman"/>
          <w:color w:val="000000"/>
          <w:sz w:val="20"/>
          <w:szCs w:val="24"/>
          <w:lang w:eastAsia="zh-TW"/>
        </w:rPr>
        <w:t>Fig. 1.</w:t>
      </w:r>
      <w:proofErr w:type="gramEnd"/>
      <w:r w:rsidRPr="00312F0C">
        <w:rPr>
          <w:rFonts w:ascii="Times New Roman" w:eastAsiaTheme="minorEastAsia" w:hAnsi="Times New Roman"/>
          <w:color w:val="000000"/>
          <w:sz w:val="20"/>
          <w:szCs w:val="24"/>
          <w:lang w:eastAsia="zh-TW"/>
        </w:rPr>
        <w:t xml:space="preserve"> </w:t>
      </w:r>
      <w:r w:rsidR="00312F0C" w:rsidRPr="00312F0C">
        <w:rPr>
          <w:rFonts w:ascii="Times New Roman" w:eastAsiaTheme="minorEastAsia" w:hAnsi="Times New Roman"/>
          <w:color w:val="000000"/>
          <w:sz w:val="20"/>
          <w:szCs w:val="24"/>
          <w:lang w:eastAsia="zh-TW"/>
        </w:rPr>
        <w:t>Probability distribution of # of block errors per frame transmission,</w:t>
      </w:r>
      <w:r w:rsidR="00312F0C" w:rsidRPr="00312F0C">
        <w:rPr>
          <w:rFonts w:ascii="Times New Roman" w:eastAsiaTheme="minorEastAsia" w:hAnsi="Times New Roman"/>
          <w:spacing w:val="6"/>
          <w:sz w:val="20"/>
          <w:szCs w:val="24"/>
          <w:lang w:eastAsia="zh-TW"/>
        </w:rPr>
        <w:t xml:space="preserve"> (a) </w:t>
      </w:r>
      <w:r w:rsidR="00312F0C">
        <w:rPr>
          <w:rFonts w:ascii="Times New Roman" w:hAnsi="Times New Roman"/>
          <w:spacing w:val="6"/>
          <w:sz w:val="20"/>
          <w:szCs w:val="24"/>
        </w:rPr>
        <w:t>BLER</w:t>
      </w:r>
      <w:r w:rsidR="00312F0C" w:rsidRPr="00312F0C">
        <w:rPr>
          <w:rFonts w:ascii="Times New Roman" w:hAnsi="Times New Roman"/>
          <w:spacing w:val="6"/>
          <w:sz w:val="20"/>
          <w:szCs w:val="24"/>
        </w:rPr>
        <w:t>=</w:t>
      </w:r>
      <w:r w:rsidR="00312F0C" w:rsidRPr="00312F0C">
        <w:rPr>
          <w:rFonts w:ascii="Times New Roman" w:eastAsia="新細明體" w:hAnsi="Times New Roman"/>
          <w:color w:val="000000"/>
          <w:sz w:val="20"/>
          <w:szCs w:val="24"/>
        </w:rPr>
        <w:t>1.00E-0</w:t>
      </w:r>
      <w:r w:rsidR="00312F0C" w:rsidRPr="00312F0C">
        <w:rPr>
          <w:rFonts w:ascii="Times New Roman" w:eastAsia="新細明體" w:hAnsi="Times New Roman"/>
          <w:color w:val="000000"/>
          <w:sz w:val="20"/>
          <w:szCs w:val="24"/>
          <w:lang w:eastAsia="zh-TW"/>
        </w:rPr>
        <w:t>1</w:t>
      </w:r>
      <w:r w:rsidR="00312F0C" w:rsidRPr="00312F0C">
        <w:rPr>
          <w:rFonts w:ascii="Times New Roman" w:eastAsia="新細明體" w:hAnsi="Times New Roman"/>
          <w:color w:val="000000"/>
          <w:sz w:val="20"/>
          <w:szCs w:val="24"/>
        </w:rPr>
        <w:t>, Data Quantity=10M</w:t>
      </w:r>
      <w:r w:rsidR="00312F0C" w:rsidRPr="00312F0C">
        <w:rPr>
          <w:rFonts w:ascii="Times New Roman" w:eastAsia="新細明體" w:hAnsi="Times New Roman"/>
          <w:color w:val="000000"/>
          <w:sz w:val="20"/>
          <w:szCs w:val="24"/>
          <w:lang w:eastAsia="zh-TW"/>
        </w:rPr>
        <w:t xml:space="preserve">B, </w:t>
      </w:r>
      <w:r w:rsidR="00312F0C" w:rsidRPr="00312F0C">
        <w:rPr>
          <w:rFonts w:ascii="Times New Roman" w:eastAsiaTheme="minorEastAsia" w:hAnsi="Times New Roman"/>
          <w:spacing w:val="6"/>
          <w:sz w:val="20"/>
          <w:szCs w:val="24"/>
          <w:lang w:eastAsia="zh-TW"/>
        </w:rPr>
        <w:t xml:space="preserve">(b) </w:t>
      </w:r>
      <w:r w:rsidR="00312F0C" w:rsidRPr="00312F0C">
        <w:rPr>
          <w:rFonts w:ascii="Times New Roman" w:hAnsi="Times New Roman"/>
          <w:spacing w:val="6"/>
          <w:sz w:val="20"/>
          <w:szCs w:val="24"/>
        </w:rPr>
        <w:t>BLER =</w:t>
      </w:r>
      <w:r w:rsidR="00312F0C" w:rsidRPr="00312F0C">
        <w:rPr>
          <w:rFonts w:ascii="Times New Roman" w:eastAsia="新細明體" w:hAnsi="Times New Roman"/>
          <w:color w:val="000000"/>
          <w:sz w:val="20"/>
          <w:szCs w:val="24"/>
        </w:rPr>
        <w:t>1.00E-02, Data Quantity=10M</w:t>
      </w:r>
      <w:r w:rsidR="00312F0C" w:rsidRPr="00312F0C">
        <w:rPr>
          <w:rFonts w:ascii="Times New Roman" w:eastAsia="新細明體" w:hAnsi="Times New Roman"/>
          <w:color w:val="000000"/>
          <w:sz w:val="20"/>
          <w:szCs w:val="24"/>
          <w:lang w:eastAsia="zh-TW"/>
        </w:rPr>
        <w:t xml:space="preserve">B, </w:t>
      </w:r>
      <w:r w:rsidR="00312F0C" w:rsidRPr="00312F0C">
        <w:rPr>
          <w:rFonts w:ascii="Times New Roman" w:eastAsiaTheme="minorEastAsia" w:hAnsi="Times New Roman"/>
          <w:spacing w:val="6"/>
          <w:sz w:val="20"/>
          <w:szCs w:val="24"/>
          <w:lang w:eastAsia="zh-TW"/>
        </w:rPr>
        <w:t xml:space="preserve">(c) </w:t>
      </w:r>
      <w:r w:rsidR="00312F0C" w:rsidRPr="00312F0C">
        <w:rPr>
          <w:rFonts w:ascii="Times New Roman" w:hAnsi="Times New Roman"/>
          <w:spacing w:val="6"/>
          <w:sz w:val="20"/>
          <w:szCs w:val="24"/>
        </w:rPr>
        <w:t>BLER =</w:t>
      </w:r>
      <w:r w:rsidR="00312F0C" w:rsidRPr="00312F0C">
        <w:rPr>
          <w:rFonts w:ascii="Times New Roman" w:eastAsia="新細明體" w:hAnsi="Times New Roman"/>
          <w:color w:val="000000"/>
          <w:sz w:val="20"/>
          <w:szCs w:val="24"/>
        </w:rPr>
        <w:t>1.00E-0</w:t>
      </w:r>
      <w:r w:rsidR="00312F0C" w:rsidRPr="00312F0C">
        <w:rPr>
          <w:rFonts w:ascii="Times New Roman" w:eastAsia="新細明體" w:hAnsi="Times New Roman"/>
          <w:color w:val="000000"/>
          <w:sz w:val="20"/>
          <w:szCs w:val="24"/>
          <w:lang w:eastAsia="zh-TW"/>
        </w:rPr>
        <w:t>1</w:t>
      </w:r>
      <w:r w:rsidR="00312F0C" w:rsidRPr="00312F0C">
        <w:rPr>
          <w:rFonts w:ascii="Times New Roman" w:eastAsia="新細明體" w:hAnsi="Times New Roman"/>
          <w:color w:val="000000"/>
          <w:sz w:val="20"/>
          <w:szCs w:val="24"/>
        </w:rPr>
        <w:t>, Data Quantity=10M</w:t>
      </w:r>
      <w:r w:rsidR="00312F0C" w:rsidRPr="00312F0C">
        <w:rPr>
          <w:rFonts w:ascii="Times New Roman" w:eastAsia="新細明體" w:hAnsi="Times New Roman"/>
          <w:color w:val="000000"/>
          <w:sz w:val="20"/>
          <w:szCs w:val="24"/>
          <w:lang w:eastAsia="zh-TW"/>
        </w:rPr>
        <w:t xml:space="preserve">B, </w:t>
      </w:r>
      <w:r w:rsidR="00312F0C" w:rsidRPr="00312F0C">
        <w:rPr>
          <w:rFonts w:ascii="Times New Roman" w:eastAsiaTheme="minorEastAsia" w:hAnsi="Times New Roman"/>
          <w:spacing w:val="6"/>
          <w:sz w:val="20"/>
          <w:szCs w:val="24"/>
          <w:lang w:eastAsia="zh-TW"/>
        </w:rPr>
        <w:t xml:space="preserve">(d) </w:t>
      </w:r>
      <w:r w:rsidR="00312F0C" w:rsidRPr="00312F0C">
        <w:rPr>
          <w:rFonts w:ascii="Times New Roman" w:hAnsi="Times New Roman"/>
          <w:spacing w:val="6"/>
          <w:sz w:val="20"/>
          <w:szCs w:val="24"/>
        </w:rPr>
        <w:t>BLER =</w:t>
      </w:r>
      <w:r w:rsidR="00312F0C" w:rsidRPr="00312F0C">
        <w:rPr>
          <w:rFonts w:ascii="Times New Roman" w:eastAsia="新細明體" w:hAnsi="Times New Roman"/>
          <w:color w:val="000000"/>
          <w:sz w:val="20"/>
          <w:szCs w:val="24"/>
        </w:rPr>
        <w:t>1.00E-02, Data Quantity=10M</w:t>
      </w:r>
      <w:r w:rsidR="00312F0C" w:rsidRPr="00312F0C">
        <w:rPr>
          <w:rFonts w:ascii="Times New Roman" w:eastAsia="新細明體" w:hAnsi="Times New Roman"/>
          <w:color w:val="000000"/>
          <w:sz w:val="20"/>
          <w:szCs w:val="24"/>
          <w:lang w:eastAsia="zh-TW"/>
        </w:rPr>
        <w:t>B</w:t>
      </w:r>
    </w:p>
    <w:p w14:paraId="78A9680B" w14:textId="77777777" w:rsidR="00312F0C" w:rsidRPr="00884905" w:rsidRDefault="00312F0C" w:rsidP="00884905">
      <w:pPr>
        <w:rPr>
          <w:rFonts w:eastAsiaTheme="minorEastAsia" w:cstheme="minorHAnsi" w:hint="eastAsia"/>
          <w:color w:val="000000"/>
          <w:szCs w:val="24"/>
          <w:lang w:eastAsia="zh-TW"/>
        </w:rPr>
      </w:pPr>
    </w:p>
    <w:p w14:paraId="032453B9" w14:textId="45EC8C25" w:rsidR="00312F0C" w:rsidRDefault="00312F0C" w:rsidP="004C1B37">
      <w:pPr>
        <w:pStyle w:val="a9"/>
        <w:rPr>
          <w:rFonts w:ascii="Times New Roman" w:eastAsiaTheme="minorEastAsia" w:hAnsi="Times New Roman" w:hint="eastAsia"/>
          <w:spacing w:val="6"/>
          <w:sz w:val="20"/>
          <w:lang w:eastAsia="zh-TW"/>
        </w:rPr>
      </w:pPr>
      <w:r w:rsidRPr="00312F0C">
        <w:rPr>
          <w:rFonts w:ascii="Times New Roman" w:eastAsiaTheme="minorEastAsia" w:hAnsi="Times New Roman"/>
          <w:color w:val="000000"/>
          <w:sz w:val="20"/>
          <w:szCs w:val="20"/>
          <w:lang w:eastAsia="zh-TW"/>
        </w:rPr>
        <w:t xml:space="preserve">The </w:t>
      </w:r>
      <w:r w:rsidRPr="00312F0C">
        <w:rPr>
          <w:rFonts w:ascii="Times New Roman" w:eastAsiaTheme="minorEastAsia" w:hAnsi="Times New Roman"/>
          <w:spacing w:val="6"/>
          <w:sz w:val="20"/>
          <w:szCs w:val="20"/>
          <w:lang w:eastAsia="zh-TW"/>
        </w:rPr>
        <w:t>retransmission penalty increases the latency of the transmission.</w:t>
      </w:r>
      <w:r>
        <w:rPr>
          <w:rFonts w:ascii="Times New Roman" w:eastAsiaTheme="minorEastAsia" w:hAnsi="Times New Roman" w:hint="eastAsia"/>
          <w:spacing w:val="6"/>
          <w:sz w:val="20"/>
          <w:szCs w:val="20"/>
          <w:lang w:eastAsia="zh-TW"/>
        </w:rPr>
        <w:t xml:space="preserve"> </w:t>
      </w:r>
      <w:r w:rsidRPr="00312F0C">
        <w:rPr>
          <w:rFonts w:ascii="Times New Roman" w:eastAsiaTheme="minorEastAsia" w:hAnsi="Times New Roman"/>
          <w:spacing w:val="6"/>
          <w:sz w:val="20"/>
          <w:lang w:eastAsia="zh-TW"/>
        </w:rPr>
        <w:t>T</w:t>
      </w:r>
      <w:r w:rsidRPr="00312F0C">
        <w:rPr>
          <w:rFonts w:ascii="Times New Roman" w:hAnsi="Times New Roman"/>
          <w:spacing w:val="6"/>
          <w:sz w:val="20"/>
        </w:rPr>
        <w:t xml:space="preserve">he total time to transfer </w:t>
      </w:r>
      <w:r w:rsidRPr="00312F0C">
        <w:rPr>
          <w:rFonts w:ascii="Times New Roman" w:eastAsiaTheme="minorEastAsia" w:hAnsi="Times New Roman"/>
          <w:spacing w:val="6"/>
          <w:sz w:val="20"/>
          <w:lang w:eastAsia="zh-TW"/>
        </w:rPr>
        <w:t xml:space="preserve">the frame </w:t>
      </w:r>
      <w:r>
        <w:rPr>
          <w:rFonts w:ascii="Times New Roman" w:eastAsiaTheme="minorEastAsia" w:hAnsi="Times New Roman" w:hint="eastAsia"/>
          <w:spacing w:val="6"/>
          <w:sz w:val="20"/>
          <w:lang w:eastAsia="zh-TW"/>
        </w:rPr>
        <w:t xml:space="preserve">is evaluated based on the system parameters in Table 2. </w:t>
      </w:r>
    </w:p>
    <w:p w14:paraId="4E6DE00F" w14:textId="77777777" w:rsidR="00661ED8" w:rsidRDefault="00661ED8" w:rsidP="004C1B37">
      <w:pPr>
        <w:pStyle w:val="a9"/>
        <w:rPr>
          <w:rFonts w:ascii="Times New Roman" w:eastAsiaTheme="minorEastAsia" w:hAnsi="Times New Roman" w:hint="eastAsia"/>
          <w:spacing w:val="6"/>
          <w:sz w:val="20"/>
          <w:lang w:eastAsia="zh-TW"/>
        </w:rPr>
      </w:pPr>
    </w:p>
    <w:p w14:paraId="1EC938F7" w14:textId="77777777" w:rsidR="00312F0C" w:rsidRPr="00312F0C" w:rsidRDefault="00312F0C" w:rsidP="004C1B37">
      <w:pPr>
        <w:pStyle w:val="a9"/>
        <w:rPr>
          <w:rFonts w:ascii="Times New Roman" w:eastAsiaTheme="minorEastAsia" w:hAnsi="Times New Roman"/>
          <w:spacing w:val="6"/>
          <w:sz w:val="18"/>
          <w:szCs w:val="20"/>
          <w:lang w:eastAsia="zh-TW"/>
        </w:rPr>
      </w:pPr>
    </w:p>
    <w:p w14:paraId="0B74087E" w14:textId="05CE3EF0" w:rsidR="00312F0C" w:rsidRPr="00661ED8" w:rsidRDefault="00661ED8" w:rsidP="009D0465">
      <w:pPr>
        <w:pStyle w:val="a9"/>
        <w:tabs>
          <w:tab w:val="left" w:pos="-900"/>
          <w:tab w:val="left" w:pos="-300"/>
        </w:tabs>
        <w:spacing w:after="60"/>
        <w:ind w:left="360" w:firstLineChars="387" w:firstLine="774"/>
        <w:jc w:val="center"/>
        <w:rPr>
          <w:rFonts w:ascii="Times New Roman" w:eastAsiaTheme="minorEastAsia" w:hAnsi="Times New Roman"/>
          <w:spacing w:val="6"/>
          <w:sz w:val="20"/>
          <w:lang w:eastAsia="zh-TW"/>
        </w:rPr>
      </w:pPr>
      <w:proofErr w:type="gramStart"/>
      <w:r>
        <w:rPr>
          <w:rFonts w:ascii="Times New Roman" w:eastAsiaTheme="minorEastAsia" w:hAnsi="Times New Roman" w:hint="eastAsia"/>
          <w:color w:val="000000"/>
          <w:sz w:val="20"/>
          <w:szCs w:val="20"/>
          <w:lang w:eastAsia="zh-TW"/>
        </w:rPr>
        <w:t>Table 2.</w:t>
      </w:r>
      <w:proofErr w:type="gramEnd"/>
      <w:r>
        <w:rPr>
          <w:rFonts w:ascii="Times New Roman" w:eastAsiaTheme="minorEastAsia" w:hAnsi="Times New Roman" w:hint="eastAsia"/>
          <w:color w:val="000000"/>
          <w:sz w:val="20"/>
          <w:szCs w:val="20"/>
          <w:lang w:eastAsia="zh-TW"/>
        </w:rPr>
        <w:t xml:space="preserve"> </w:t>
      </w:r>
      <w:r w:rsidRPr="00661ED8">
        <w:rPr>
          <w:rFonts w:ascii="Times New Roman" w:eastAsiaTheme="minorEastAsia" w:hAnsi="Times New Roman"/>
          <w:spacing w:val="6"/>
          <w:sz w:val="20"/>
          <w:lang w:eastAsia="zh-TW"/>
        </w:rPr>
        <w:t xml:space="preserve"> System parameters for large data</w:t>
      </w:r>
      <w:r>
        <w:rPr>
          <w:rFonts w:ascii="Times New Roman" w:eastAsiaTheme="minorEastAsia" w:hAnsi="Times New Roman" w:hint="eastAsia"/>
          <w:spacing w:val="6"/>
          <w:sz w:val="20"/>
          <w:lang w:eastAsia="zh-TW"/>
        </w:rPr>
        <w:t xml:space="preserve"> retransmission penalty evaluation</w:t>
      </w:r>
    </w:p>
    <w:tbl>
      <w:tblPr>
        <w:tblW w:w="0" w:type="auto"/>
        <w:tblInd w:w="2598" w:type="dxa"/>
        <w:tblLayout w:type="fixed"/>
        <w:tblCellMar>
          <w:left w:w="28" w:type="dxa"/>
          <w:right w:w="28" w:type="dxa"/>
        </w:tblCellMar>
        <w:tblLook w:val="04A0" w:firstRow="1" w:lastRow="0" w:firstColumn="1" w:lastColumn="0" w:noHBand="0" w:noVBand="1"/>
      </w:tblPr>
      <w:tblGrid>
        <w:gridCol w:w="3959"/>
        <w:gridCol w:w="709"/>
        <w:gridCol w:w="112"/>
      </w:tblGrid>
      <w:tr w:rsidR="00312F0C" w:rsidRPr="00E60F64" w14:paraId="4A9DAB20" w14:textId="77777777" w:rsidTr="00661ED8">
        <w:trPr>
          <w:trHeight w:val="340"/>
        </w:trPr>
        <w:tc>
          <w:tcPr>
            <w:tcW w:w="3959" w:type="dxa"/>
            <w:tcBorders>
              <w:top w:val="single" w:sz="4" w:space="0" w:color="auto"/>
              <w:left w:val="single" w:sz="8" w:space="0" w:color="auto"/>
              <w:bottom w:val="single" w:sz="8" w:space="0" w:color="000000"/>
              <w:right w:val="single" w:sz="8" w:space="0" w:color="000000"/>
            </w:tcBorders>
            <w:shd w:val="clear" w:color="000000" w:fill="DDEBF7"/>
            <w:vAlign w:val="center"/>
            <w:hideMark/>
          </w:tcPr>
          <w:p w14:paraId="148F5E2F" w14:textId="1020BC0A" w:rsidR="00312F0C" w:rsidRPr="00E60F64" w:rsidRDefault="00312F0C" w:rsidP="00661ED8">
            <w:pPr>
              <w:spacing w:after="0"/>
              <w:jc w:val="both"/>
              <w:rPr>
                <w:rFonts w:eastAsia="新細明體" w:cstheme="minorHAnsi" w:hint="eastAsia"/>
                <w:color w:val="000000"/>
                <w:szCs w:val="24"/>
                <w:lang w:eastAsia="zh-TW"/>
              </w:rPr>
            </w:pPr>
            <w:r w:rsidRPr="00332B1F">
              <w:rPr>
                <w:rFonts w:eastAsia="新細明體" w:cstheme="minorHAnsi"/>
                <w:color w:val="000000"/>
                <w:szCs w:val="24"/>
              </w:rPr>
              <w:t xml:space="preserve">Number of </w:t>
            </w:r>
            <w:proofErr w:type="spellStart"/>
            <w:r w:rsidRPr="00332B1F">
              <w:rPr>
                <w:rFonts w:eastAsia="新細明體" w:cstheme="minorHAnsi"/>
                <w:color w:val="000000"/>
                <w:szCs w:val="24"/>
              </w:rPr>
              <w:t>codewords</w:t>
            </w:r>
            <w:proofErr w:type="spellEnd"/>
            <w:r w:rsidR="000A6F76">
              <w:rPr>
                <w:rFonts w:eastAsia="新細明體" w:cstheme="minorHAnsi" w:hint="eastAsia"/>
                <w:color w:val="000000"/>
                <w:szCs w:val="24"/>
                <w:lang w:eastAsia="zh-TW"/>
              </w:rPr>
              <w:t xml:space="preserve"> in a frame</w:t>
            </w:r>
            <w:r>
              <w:rPr>
                <w:rFonts w:eastAsia="新細明體" w:cstheme="minorHAnsi" w:hint="eastAsia"/>
                <w:color w:val="000000"/>
                <w:szCs w:val="24"/>
                <w:lang w:eastAsia="zh-TW"/>
              </w:rPr>
              <w:t xml:space="preserve">, </w:t>
            </w:r>
            <w:r w:rsidRPr="008206D9">
              <w:rPr>
                <w:rFonts w:eastAsia="新細明體" w:cstheme="minorHAnsi"/>
                <w:color w:val="000000"/>
                <w:position w:val="-12"/>
                <w:szCs w:val="24"/>
                <w:lang w:eastAsia="zh-TW"/>
              </w:rPr>
              <w:object w:dxaOrig="320" w:dyaOrig="360" w14:anchorId="07135DF1">
                <v:shape id="_x0000_i1036" type="#_x0000_t75" style="width:15.95pt;height:18.25pt" o:ole="">
                  <v:imagedata r:id="rId27" o:title=""/>
                </v:shape>
                <o:OLEObject Type="Embed" ProgID="Equation.DSMT4" ShapeID="_x0000_i1036" DrawAspect="Content" ObjectID="_1536790686" r:id="rId28"/>
              </w:object>
            </w:r>
          </w:p>
        </w:tc>
        <w:tc>
          <w:tcPr>
            <w:tcW w:w="709" w:type="dxa"/>
            <w:tcBorders>
              <w:top w:val="single" w:sz="4" w:space="0" w:color="auto"/>
              <w:left w:val="single" w:sz="8" w:space="0" w:color="CCCCCC"/>
              <w:bottom w:val="single" w:sz="8" w:space="0" w:color="000000"/>
              <w:right w:val="single" w:sz="8" w:space="0" w:color="auto"/>
            </w:tcBorders>
            <w:shd w:val="clear" w:color="auto" w:fill="auto"/>
            <w:vAlign w:val="center"/>
            <w:hideMark/>
          </w:tcPr>
          <w:p w14:paraId="5B1CFB7A" w14:textId="77777777" w:rsidR="00312F0C" w:rsidRPr="00E60F64" w:rsidRDefault="00312F0C" w:rsidP="00661ED8">
            <w:pPr>
              <w:spacing w:after="0"/>
              <w:jc w:val="both"/>
              <w:rPr>
                <w:rFonts w:eastAsia="新細明體" w:cstheme="minorHAnsi"/>
                <w:color w:val="000000"/>
                <w:szCs w:val="24"/>
              </w:rPr>
            </w:pPr>
            <w:r w:rsidRPr="00E60F64">
              <w:rPr>
                <w:rFonts w:eastAsia="新細明體" w:cstheme="minorHAnsi"/>
                <w:color w:val="000000"/>
                <w:szCs w:val="24"/>
              </w:rPr>
              <w:t>19531</w:t>
            </w:r>
          </w:p>
        </w:tc>
        <w:tc>
          <w:tcPr>
            <w:tcW w:w="112" w:type="dxa"/>
            <w:tcBorders>
              <w:top w:val="nil"/>
              <w:left w:val="nil"/>
              <w:bottom w:val="nil"/>
              <w:right w:val="nil"/>
            </w:tcBorders>
            <w:shd w:val="clear" w:color="auto" w:fill="auto"/>
            <w:vAlign w:val="center"/>
            <w:hideMark/>
          </w:tcPr>
          <w:p w14:paraId="01E85F53" w14:textId="77777777" w:rsidR="00312F0C" w:rsidRPr="00E60F64" w:rsidRDefault="00312F0C" w:rsidP="00661ED8">
            <w:pPr>
              <w:spacing w:after="0"/>
              <w:jc w:val="both"/>
              <w:rPr>
                <w:rFonts w:eastAsia="新細明體" w:cstheme="minorHAnsi"/>
                <w:color w:val="000000"/>
              </w:rPr>
            </w:pPr>
          </w:p>
        </w:tc>
      </w:tr>
      <w:tr w:rsidR="00312F0C" w:rsidRPr="00E60F64" w14:paraId="01D795B7" w14:textId="77777777" w:rsidTr="00661ED8">
        <w:trPr>
          <w:trHeight w:val="340"/>
        </w:trPr>
        <w:tc>
          <w:tcPr>
            <w:tcW w:w="3959" w:type="dxa"/>
            <w:tcBorders>
              <w:top w:val="single" w:sz="8" w:space="0" w:color="CCCCCC"/>
              <w:left w:val="single" w:sz="8" w:space="0" w:color="auto"/>
              <w:bottom w:val="single" w:sz="8" w:space="0" w:color="000000"/>
              <w:right w:val="single" w:sz="8" w:space="0" w:color="000000"/>
            </w:tcBorders>
            <w:shd w:val="clear" w:color="000000" w:fill="DDEBF7"/>
            <w:vAlign w:val="center"/>
            <w:hideMark/>
          </w:tcPr>
          <w:p w14:paraId="1DBAB868" w14:textId="77777777" w:rsidR="00312F0C" w:rsidRPr="00E60F64" w:rsidRDefault="00312F0C" w:rsidP="00661ED8">
            <w:pPr>
              <w:spacing w:after="0"/>
              <w:jc w:val="both"/>
              <w:rPr>
                <w:rFonts w:eastAsia="新細明體" w:cstheme="minorHAnsi" w:hint="eastAsia"/>
                <w:color w:val="000000"/>
                <w:szCs w:val="24"/>
                <w:lang w:eastAsia="zh-TW"/>
              </w:rPr>
            </w:pPr>
            <w:r w:rsidRPr="00332B1F">
              <w:rPr>
                <w:rFonts w:eastAsia="新細明體" w:cstheme="minorHAnsi"/>
                <w:color w:val="000000"/>
                <w:szCs w:val="24"/>
              </w:rPr>
              <w:t>Cycle</w:t>
            </w:r>
            <w:r>
              <w:rPr>
                <w:rFonts w:eastAsia="新細明體" w:cstheme="minorHAnsi" w:hint="eastAsia"/>
                <w:color w:val="000000"/>
                <w:szCs w:val="24"/>
                <w:lang w:eastAsia="zh-TW"/>
              </w:rPr>
              <w:t>s</w:t>
            </w:r>
            <w:r w:rsidRPr="00332B1F">
              <w:rPr>
                <w:rFonts w:eastAsia="新細明體" w:cstheme="minorHAnsi"/>
                <w:color w:val="000000"/>
                <w:szCs w:val="24"/>
              </w:rPr>
              <w:t xml:space="preserve"> per </w:t>
            </w:r>
            <w:r w:rsidRPr="00E60F64">
              <w:rPr>
                <w:rFonts w:eastAsia="新細明體" w:cstheme="minorHAnsi"/>
                <w:color w:val="000000"/>
                <w:szCs w:val="24"/>
              </w:rPr>
              <w:t>iter</w:t>
            </w:r>
            <w:r w:rsidRPr="00332B1F">
              <w:rPr>
                <w:rFonts w:eastAsia="新細明體" w:cstheme="minorHAnsi"/>
                <w:color w:val="000000"/>
                <w:szCs w:val="24"/>
              </w:rPr>
              <w:t>ation</w:t>
            </w:r>
            <w:r>
              <w:rPr>
                <w:rFonts w:eastAsia="新細明體" w:cstheme="minorHAnsi" w:hint="eastAsia"/>
                <w:color w:val="000000"/>
                <w:szCs w:val="24"/>
                <w:lang w:eastAsia="zh-TW"/>
              </w:rPr>
              <w:t>,</w:t>
            </w:r>
            <w:r w:rsidRPr="008206D9">
              <w:rPr>
                <w:rFonts w:eastAsia="新細明體" w:cstheme="minorHAnsi"/>
                <w:color w:val="000000"/>
                <w:position w:val="-12"/>
                <w:szCs w:val="24"/>
                <w:lang w:eastAsia="zh-TW"/>
              </w:rPr>
              <w:object w:dxaOrig="360" w:dyaOrig="360" w14:anchorId="0D079948">
                <v:shape id="_x0000_i1037" type="#_x0000_t75" style="width:18.25pt;height:18.25pt" o:ole="">
                  <v:imagedata r:id="rId29" o:title=""/>
                </v:shape>
                <o:OLEObject Type="Embed" ProgID="Equation.DSMT4" ShapeID="_x0000_i1037" DrawAspect="Content" ObjectID="_1536790687" r:id="rId30"/>
              </w:object>
            </w:r>
          </w:p>
        </w:tc>
        <w:tc>
          <w:tcPr>
            <w:tcW w:w="709" w:type="dxa"/>
            <w:tcBorders>
              <w:top w:val="single" w:sz="8" w:space="0" w:color="CCCCCC"/>
              <w:left w:val="single" w:sz="8" w:space="0" w:color="CCCCCC"/>
              <w:bottom w:val="single" w:sz="8" w:space="0" w:color="000000"/>
              <w:right w:val="single" w:sz="8" w:space="0" w:color="auto"/>
            </w:tcBorders>
            <w:shd w:val="clear" w:color="auto" w:fill="auto"/>
            <w:vAlign w:val="center"/>
            <w:hideMark/>
          </w:tcPr>
          <w:p w14:paraId="1F4126BB" w14:textId="77777777" w:rsidR="00312F0C" w:rsidRPr="00E60F64" w:rsidRDefault="00312F0C" w:rsidP="00661ED8">
            <w:pPr>
              <w:spacing w:after="0"/>
              <w:jc w:val="both"/>
              <w:rPr>
                <w:rFonts w:eastAsia="新細明體" w:cstheme="minorHAnsi"/>
                <w:color w:val="000000"/>
                <w:szCs w:val="24"/>
              </w:rPr>
            </w:pPr>
            <w:r w:rsidRPr="00E60F64">
              <w:rPr>
                <w:rFonts w:eastAsia="新細明體" w:cstheme="minorHAnsi"/>
                <w:color w:val="000000"/>
                <w:szCs w:val="24"/>
              </w:rPr>
              <w:t>64</w:t>
            </w:r>
          </w:p>
        </w:tc>
        <w:tc>
          <w:tcPr>
            <w:tcW w:w="112" w:type="dxa"/>
            <w:tcBorders>
              <w:top w:val="nil"/>
              <w:left w:val="nil"/>
              <w:bottom w:val="nil"/>
              <w:right w:val="nil"/>
            </w:tcBorders>
            <w:shd w:val="clear" w:color="auto" w:fill="auto"/>
            <w:noWrap/>
            <w:vAlign w:val="center"/>
            <w:hideMark/>
          </w:tcPr>
          <w:p w14:paraId="21778936" w14:textId="77777777" w:rsidR="00312F0C" w:rsidRPr="00E60F64" w:rsidRDefault="00312F0C" w:rsidP="00661ED8">
            <w:pPr>
              <w:spacing w:after="0"/>
              <w:jc w:val="both"/>
              <w:rPr>
                <w:rFonts w:eastAsia="新細明體" w:cstheme="minorHAnsi"/>
                <w:color w:val="000000"/>
              </w:rPr>
            </w:pPr>
          </w:p>
        </w:tc>
      </w:tr>
      <w:tr w:rsidR="00312F0C" w:rsidRPr="00E60F64" w14:paraId="1FDC2B44" w14:textId="77777777" w:rsidTr="00661ED8">
        <w:trPr>
          <w:trHeight w:val="340"/>
        </w:trPr>
        <w:tc>
          <w:tcPr>
            <w:tcW w:w="3959" w:type="dxa"/>
            <w:tcBorders>
              <w:top w:val="single" w:sz="8" w:space="0" w:color="CCCCCC"/>
              <w:left w:val="single" w:sz="8" w:space="0" w:color="auto"/>
              <w:bottom w:val="single" w:sz="8" w:space="0" w:color="000000"/>
              <w:right w:val="single" w:sz="8" w:space="0" w:color="000000"/>
            </w:tcBorders>
            <w:shd w:val="clear" w:color="000000" w:fill="DDEBF7"/>
            <w:vAlign w:val="center"/>
            <w:hideMark/>
          </w:tcPr>
          <w:p w14:paraId="469750B1" w14:textId="77777777" w:rsidR="00312F0C" w:rsidRPr="00E60F64" w:rsidRDefault="00312F0C" w:rsidP="00661ED8">
            <w:pPr>
              <w:spacing w:after="0"/>
              <w:jc w:val="both"/>
              <w:rPr>
                <w:rFonts w:eastAsia="新細明體" w:cstheme="minorHAnsi" w:hint="eastAsia"/>
                <w:color w:val="000000"/>
                <w:szCs w:val="24"/>
                <w:lang w:eastAsia="zh-TW"/>
              </w:rPr>
            </w:pPr>
            <w:r>
              <w:rPr>
                <w:rFonts w:eastAsia="新細明體" w:cstheme="minorHAnsi"/>
                <w:color w:val="000000"/>
                <w:szCs w:val="24"/>
                <w:lang w:eastAsia="zh-TW"/>
              </w:rPr>
              <w:t>C</w:t>
            </w:r>
            <w:r>
              <w:rPr>
                <w:rFonts w:eastAsia="新細明體" w:cstheme="minorHAnsi" w:hint="eastAsia"/>
                <w:color w:val="000000"/>
                <w:szCs w:val="24"/>
                <w:lang w:eastAsia="zh-TW"/>
              </w:rPr>
              <w:t xml:space="preserve">ycle time (ns), </w:t>
            </w:r>
            <w:r w:rsidRPr="000171F8">
              <w:rPr>
                <w:rFonts w:eastAsia="新細明體" w:cstheme="minorHAnsi"/>
                <w:color w:val="000000"/>
                <w:position w:val="-12"/>
                <w:szCs w:val="24"/>
                <w:lang w:eastAsia="zh-TW"/>
              </w:rPr>
              <w:object w:dxaOrig="240" w:dyaOrig="360" w14:anchorId="77901181">
                <v:shape id="_x0000_i1038" type="#_x0000_t75" style="width:11.85pt;height:18.25pt" o:ole="">
                  <v:imagedata r:id="rId31" o:title=""/>
                </v:shape>
                <o:OLEObject Type="Embed" ProgID="Equation.DSMT4" ShapeID="_x0000_i1038" DrawAspect="Content" ObjectID="_1536790688" r:id="rId32"/>
              </w:object>
            </w:r>
          </w:p>
        </w:tc>
        <w:tc>
          <w:tcPr>
            <w:tcW w:w="709" w:type="dxa"/>
            <w:tcBorders>
              <w:top w:val="single" w:sz="8" w:space="0" w:color="CCCCCC"/>
              <w:left w:val="single" w:sz="8" w:space="0" w:color="CCCCCC"/>
              <w:bottom w:val="single" w:sz="8" w:space="0" w:color="000000"/>
              <w:right w:val="single" w:sz="8" w:space="0" w:color="auto"/>
            </w:tcBorders>
            <w:shd w:val="clear" w:color="auto" w:fill="auto"/>
            <w:vAlign w:val="center"/>
            <w:hideMark/>
          </w:tcPr>
          <w:p w14:paraId="35FF6D85" w14:textId="77777777" w:rsidR="00312F0C" w:rsidRPr="00E60F64" w:rsidRDefault="00312F0C" w:rsidP="00661ED8">
            <w:pPr>
              <w:spacing w:after="0"/>
              <w:jc w:val="both"/>
              <w:rPr>
                <w:rFonts w:eastAsia="新細明體" w:cstheme="minorHAnsi"/>
                <w:color w:val="000000"/>
                <w:szCs w:val="24"/>
              </w:rPr>
            </w:pPr>
            <w:r w:rsidRPr="00E60F64">
              <w:rPr>
                <w:rFonts w:eastAsia="新細明體" w:cstheme="minorHAnsi"/>
                <w:color w:val="000000"/>
                <w:szCs w:val="24"/>
              </w:rPr>
              <w:t>3.3</w:t>
            </w:r>
          </w:p>
        </w:tc>
        <w:tc>
          <w:tcPr>
            <w:tcW w:w="112" w:type="dxa"/>
            <w:tcBorders>
              <w:top w:val="nil"/>
              <w:left w:val="nil"/>
              <w:bottom w:val="nil"/>
              <w:right w:val="nil"/>
            </w:tcBorders>
            <w:shd w:val="clear" w:color="auto" w:fill="auto"/>
            <w:vAlign w:val="center"/>
            <w:hideMark/>
          </w:tcPr>
          <w:p w14:paraId="23196248" w14:textId="77777777" w:rsidR="00312F0C" w:rsidRPr="00E60F64" w:rsidRDefault="00312F0C" w:rsidP="00661ED8">
            <w:pPr>
              <w:spacing w:after="0"/>
              <w:jc w:val="both"/>
              <w:rPr>
                <w:rFonts w:eastAsia="新細明體" w:cstheme="minorHAnsi"/>
                <w:color w:val="000000"/>
              </w:rPr>
            </w:pPr>
          </w:p>
        </w:tc>
      </w:tr>
      <w:tr w:rsidR="00312F0C" w:rsidRPr="00E60F64" w14:paraId="6E6232A1" w14:textId="77777777" w:rsidTr="00661ED8">
        <w:trPr>
          <w:trHeight w:val="340"/>
        </w:trPr>
        <w:tc>
          <w:tcPr>
            <w:tcW w:w="3959" w:type="dxa"/>
            <w:tcBorders>
              <w:top w:val="single" w:sz="8" w:space="0" w:color="CCCCCC"/>
              <w:left w:val="single" w:sz="8" w:space="0" w:color="auto"/>
              <w:bottom w:val="single" w:sz="8" w:space="0" w:color="000000"/>
              <w:right w:val="single" w:sz="8" w:space="0" w:color="000000"/>
            </w:tcBorders>
            <w:shd w:val="clear" w:color="000000" w:fill="DDEBF7"/>
            <w:vAlign w:val="center"/>
            <w:hideMark/>
          </w:tcPr>
          <w:p w14:paraId="5C7491A3" w14:textId="77777777" w:rsidR="00312F0C" w:rsidRPr="00E60F64" w:rsidRDefault="00312F0C" w:rsidP="00661ED8">
            <w:pPr>
              <w:spacing w:after="0"/>
              <w:jc w:val="both"/>
              <w:rPr>
                <w:rFonts w:eastAsia="新細明體" w:cstheme="minorHAnsi" w:hint="eastAsia"/>
                <w:color w:val="000000"/>
                <w:szCs w:val="24"/>
                <w:lang w:eastAsia="zh-TW"/>
              </w:rPr>
            </w:pPr>
            <w:r w:rsidRPr="00332B1F">
              <w:rPr>
                <w:rFonts w:eastAsia="新細明體" w:cstheme="minorHAnsi"/>
                <w:color w:val="000000"/>
                <w:szCs w:val="24"/>
              </w:rPr>
              <w:t>Average</w:t>
            </w:r>
            <w:r>
              <w:rPr>
                <w:rFonts w:eastAsia="新細明體" w:cstheme="minorHAnsi" w:hint="eastAsia"/>
                <w:color w:val="000000"/>
                <w:szCs w:val="24"/>
                <w:lang w:eastAsia="zh-TW"/>
              </w:rPr>
              <w:t xml:space="preserve"> number of decoding </w:t>
            </w:r>
            <w:r w:rsidRPr="00E60F64">
              <w:rPr>
                <w:rFonts w:eastAsia="新細明體" w:cstheme="minorHAnsi"/>
                <w:color w:val="000000"/>
                <w:szCs w:val="24"/>
              </w:rPr>
              <w:t>iter</w:t>
            </w:r>
            <w:r w:rsidRPr="00332B1F">
              <w:rPr>
                <w:rFonts w:eastAsia="新細明體" w:cstheme="minorHAnsi"/>
                <w:color w:val="000000"/>
                <w:szCs w:val="24"/>
              </w:rPr>
              <w:t>ation</w:t>
            </w:r>
            <w:r>
              <w:rPr>
                <w:rFonts w:eastAsia="新細明體" w:cstheme="minorHAnsi" w:hint="eastAsia"/>
                <w:color w:val="000000"/>
                <w:szCs w:val="24"/>
                <w:lang w:eastAsia="zh-TW"/>
              </w:rPr>
              <w:t xml:space="preserve">s, </w:t>
            </w:r>
            <w:r w:rsidRPr="000171F8">
              <w:rPr>
                <w:rFonts w:eastAsia="新細明體" w:cstheme="minorHAnsi"/>
                <w:color w:val="000000"/>
                <w:position w:val="-12"/>
                <w:szCs w:val="24"/>
                <w:lang w:eastAsia="zh-TW"/>
              </w:rPr>
              <w:object w:dxaOrig="400" w:dyaOrig="360" w14:anchorId="6CFC8476">
                <v:shape id="_x0000_i1039" type="#_x0000_t75" style="width:20.05pt;height:18.25pt" o:ole="">
                  <v:imagedata r:id="rId33" o:title=""/>
                </v:shape>
                <o:OLEObject Type="Embed" ProgID="Equation.DSMT4" ShapeID="_x0000_i1039" DrawAspect="Content" ObjectID="_1536790689" r:id="rId34"/>
              </w:object>
            </w:r>
          </w:p>
        </w:tc>
        <w:tc>
          <w:tcPr>
            <w:tcW w:w="709" w:type="dxa"/>
            <w:tcBorders>
              <w:top w:val="single" w:sz="8" w:space="0" w:color="CCCCCC"/>
              <w:left w:val="single" w:sz="8" w:space="0" w:color="CCCCCC"/>
              <w:bottom w:val="single" w:sz="8" w:space="0" w:color="000000"/>
              <w:right w:val="single" w:sz="8" w:space="0" w:color="auto"/>
            </w:tcBorders>
            <w:shd w:val="clear" w:color="auto" w:fill="auto"/>
            <w:vAlign w:val="center"/>
            <w:hideMark/>
          </w:tcPr>
          <w:p w14:paraId="7F04146B" w14:textId="7004000F" w:rsidR="00312F0C" w:rsidRPr="00E60F64" w:rsidRDefault="00312F0C" w:rsidP="00661ED8">
            <w:pPr>
              <w:spacing w:after="0"/>
              <w:jc w:val="both"/>
              <w:rPr>
                <w:rFonts w:eastAsia="新細明體" w:cstheme="minorHAnsi" w:hint="eastAsia"/>
                <w:color w:val="000000"/>
                <w:szCs w:val="24"/>
                <w:lang w:eastAsia="zh-TW"/>
              </w:rPr>
            </w:pPr>
            <w:r w:rsidRPr="00E60F64">
              <w:rPr>
                <w:rFonts w:eastAsia="新細明體" w:cstheme="minorHAnsi"/>
                <w:color w:val="000000"/>
                <w:szCs w:val="24"/>
              </w:rPr>
              <w:t>4.5</w:t>
            </w:r>
          </w:p>
        </w:tc>
        <w:tc>
          <w:tcPr>
            <w:tcW w:w="112" w:type="dxa"/>
            <w:tcBorders>
              <w:top w:val="nil"/>
              <w:left w:val="nil"/>
              <w:bottom w:val="nil"/>
              <w:right w:val="nil"/>
            </w:tcBorders>
            <w:shd w:val="clear" w:color="auto" w:fill="auto"/>
            <w:vAlign w:val="center"/>
            <w:hideMark/>
          </w:tcPr>
          <w:p w14:paraId="5A9056E3" w14:textId="77777777" w:rsidR="00312F0C" w:rsidRPr="00E60F64" w:rsidRDefault="00312F0C" w:rsidP="00661ED8">
            <w:pPr>
              <w:spacing w:after="0"/>
              <w:jc w:val="both"/>
              <w:rPr>
                <w:rFonts w:eastAsia="新細明體" w:cstheme="minorHAnsi"/>
                <w:color w:val="000000"/>
              </w:rPr>
            </w:pPr>
          </w:p>
        </w:tc>
      </w:tr>
      <w:tr w:rsidR="00312F0C" w:rsidRPr="00E60F64" w14:paraId="6FCB8056" w14:textId="77777777" w:rsidTr="00661ED8">
        <w:trPr>
          <w:trHeight w:val="340"/>
        </w:trPr>
        <w:tc>
          <w:tcPr>
            <w:tcW w:w="3959" w:type="dxa"/>
            <w:tcBorders>
              <w:top w:val="single" w:sz="8" w:space="0" w:color="CCCCCC"/>
              <w:left w:val="single" w:sz="8" w:space="0" w:color="auto"/>
              <w:bottom w:val="single" w:sz="8" w:space="0" w:color="000000"/>
              <w:right w:val="single" w:sz="8" w:space="0" w:color="000000"/>
            </w:tcBorders>
            <w:shd w:val="clear" w:color="000000" w:fill="DDEBF7"/>
            <w:vAlign w:val="center"/>
            <w:hideMark/>
          </w:tcPr>
          <w:p w14:paraId="483D4778" w14:textId="64833443" w:rsidR="00312F0C" w:rsidRPr="00E60F64" w:rsidRDefault="00312F0C" w:rsidP="00661ED8">
            <w:pPr>
              <w:spacing w:after="0"/>
              <w:jc w:val="both"/>
              <w:rPr>
                <w:rFonts w:eastAsia="新細明體" w:cstheme="minorHAnsi"/>
                <w:color w:val="000000"/>
                <w:szCs w:val="24"/>
              </w:rPr>
            </w:pPr>
            <w:r w:rsidRPr="00332B1F">
              <w:rPr>
                <w:rFonts w:eastAsia="新細明體" w:cstheme="minorHAnsi"/>
                <w:color w:val="000000"/>
                <w:szCs w:val="24"/>
              </w:rPr>
              <w:t xml:space="preserve">Max </w:t>
            </w:r>
            <w:r>
              <w:rPr>
                <w:rFonts w:eastAsia="新細明體" w:cstheme="minorHAnsi" w:hint="eastAsia"/>
                <w:color w:val="000000"/>
                <w:szCs w:val="24"/>
                <w:lang w:eastAsia="zh-TW"/>
              </w:rPr>
              <w:t xml:space="preserve">number of </w:t>
            </w:r>
            <w:r w:rsidRPr="00E60F64">
              <w:rPr>
                <w:rFonts w:eastAsia="新細明體" w:cstheme="minorHAnsi"/>
                <w:color w:val="000000"/>
                <w:szCs w:val="24"/>
              </w:rPr>
              <w:t>iter</w:t>
            </w:r>
            <w:r w:rsidRPr="00332B1F">
              <w:rPr>
                <w:rFonts w:eastAsia="新細明體" w:cstheme="minorHAnsi"/>
                <w:color w:val="000000"/>
                <w:szCs w:val="24"/>
              </w:rPr>
              <w:t>ation</w:t>
            </w:r>
            <w:r>
              <w:rPr>
                <w:rFonts w:eastAsia="新細明體" w:cstheme="minorHAnsi" w:hint="eastAsia"/>
                <w:color w:val="000000"/>
                <w:szCs w:val="24"/>
                <w:lang w:eastAsia="zh-TW"/>
              </w:rPr>
              <w:t xml:space="preserve">s, </w:t>
            </w:r>
            <w:r w:rsidRPr="000171F8">
              <w:rPr>
                <w:rFonts w:eastAsia="新細明體" w:cstheme="minorHAnsi"/>
                <w:color w:val="000000"/>
                <w:position w:val="-12"/>
                <w:szCs w:val="24"/>
                <w:lang w:eastAsia="zh-TW"/>
              </w:rPr>
              <w:object w:dxaOrig="499" w:dyaOrig="360" w14:anchorId="2E7293C9">
                <v:shape id="_x0000_i1040" type="#_x0000_t75" style="width:25.05pt;height:18.25pt" o:ole="">
                  <v:imagedata r:id="rId35" o:title=""/>
                </v:shape>
                <o:OLEObject Type="Embed" ProgID="Equation.DSMT4" ShapeID="_x0000_i1040" DrawAspect="Content" ObjectID="_1536790690" r:id="rId36"/>
              </w:object>
            </w:r>
          </w:p>
        </w:tc>
        <w:tc>
          <w:tcPr>
            <w:tcW w:w="709" w:type="dxa"/>
            <w:tcBorders>
              <w:top w:val="single" w:sz="8" w:space="0" w:color="CCCCCC"/>
              <w:left w:val="single" w:sz="8" w:space="0" w:color="CCCCCC"/>
              <w:bottom w:val="single" w:sz="8" w:space="0" w:color="000000"/>
              <w:right w:val="single" w:sz="8" w:space="0" w:color="auto"/>
            </w:tcBorders>
            <w:shd w:val="clear" w:color="auto" w:fill="auto"/>
            <w:vAlign w:val="center"/>
            <w:hideMark/>
          </w:tcPr>
          <w:p w14:paraId="71EB9F88" w14:textId="1878CF13" w:rsidR="00312F0C" w:rsidRPr="00E60F64" w:rsidRDefault="00312F0C" w:rsidP="00661ED8">
            <w:pPr>
              <w:spacing w:after="0"/>
              <w:jc w:val="both"/>
              <w:rPr>
                <w:rFonts w:eastAsia="新細明體" w:cstheme="minorHAnsi" w:hint="eastAsia"/>
                <w:color w:val="000000"/>
                <w:szCs w:val="24"/>
                <w:lang w:eastAsia="zh-TW"/>
              </w:rPr>
            </w:pPr>
            <w:r w:rsidRPr="00E60F64">
              <w:rPr>
                <w:rFonts w:eastAsia="新細明體" w:cstheme="minorHAnsi"/>
                <w:color w:val="000000"/>
                <w:szCs w:val="24"/>
              </w:rPr>
              <w:t>32</w:t>
            </w:r>
          </w:p>
        </w:tc>
        <w:tc>
          <w:tcPr>
            <w:tcW w:w="112" w:type="dxa"/>
            <w:tcBorders>
              <w:top w:val="nil"/>
              <w:left w:val="nil"/>
              <w:bottom w:val="nil"/>
              <w:right w:val="nil"/>
            </w:tcBorders>
            <w:shd w:val="clear" w:color="auto" w:fill="auto"/>
            <w:vAlign w:val="center"/>
            <w:hideMark/>
          </w:tcPr>
          <w:p w14:paraId="7754158B" w14:textId="77777777" w:rsidR="00312F0C" w:rsidRPr="00E60F64" w:rsidRDefault="00312F0C" w:rsidP="00661ED8">
            <w:pPr>
              <w:spacing w:after="0"/>
              <w:jc w:val="both"/>
              <w:rPr>
                <w:rFonts w:eastAsia="新細明體" w:cstheme="minorHAnsi"/>
                <w:color w:val="000000"/>
              </w:rPr>
            </w:pPr>
          </w:p>
        </w:tc>
      </w:tr>
      <w:tr w:rsidR="00312F0C" w:rsidRPr="00E60F64" w14:paraId="38777B32" w14:textId="77777777" w:rsidTr="00661ED8">
        <w:trPr>
          <w:trHeight w:val="340"/>
        </w:trPr>
        <w:tc>
          <w:tcPr>
            <w:tcW w:w="3959" w:type="dxa"/>
            <w:tcBorders>
              <w:top w:val="single" w:sz="8" w:space="0" w:color="CCCCCC"/>
              <w:left w:val="single" w:sz="8" w:space="0" w:color="auto"/>
              <w:bottom w:val="single" w:sz="8" w:space="0" w:color="auto"/>
              <w:right w:val="single" w:sz="8" w:space="0" w:color="000000"/>
            </w:tcBorders>
            <w:shd w:val="clear" w:color="000000" w:fill="DDEBF7"/>
            <w:vAlign w:val="center"/>
            <w:hideMark/>
          </w:tcPr>
          <w:p w14:paraId="6D075368" w14:textId="77777777" w:rsidR="00312F0C" w:rsidRPr="00E60F64" w:rsidRDefault="00312F0C" w:rsidP="00661ED8">
            <w:pPr>
              <w:spacing w:after="0"/>
              <w:jc w:val="both"/>
              <w:rPr>
                <w:rFonts w:eastAsia="新細明體" w:cstheme="minorHAnsi" w:hint="eastAsia"/>
                <w:color w:val="000000"/>
                <w:szCs w:val="24"/>
                <w:lang w:eastAsia="zh-TW"/>
              </w:rPr>
            </w:pPr>
            <w:r w:rsidRPr="00332B1F">
              <w:rPr>
                <w:rFonts w:eastAsia="新細明體" w:cstheme="minorHAnsi"/>
                <w:color w:val="000000"/>
                <w:szCs w:val="24"/>
              </w:rPr>
              <w:t>Penalty cycle</w:t>
            </w:r>
            <w:r>
              <w:rPr>
                <w:rFonts w:eastAsia="新細明體" w:cstheme="minorHAnsi" w:hint="eastAsia"/>
                <w:color w:val="000000"/>
                <w:szCs w:val="24"/>
                <w:lang w:eastAsia="zh-TW"/>
              </w:rPr>
              <w:t>s</w:t>
            </w:r>
            <w:r w:rsidRPr="00332B1F">
              <w:rPr>
                <w:rFonts w:eastAsia="新細明體" w:cstheme="minorHAnsi"/>
                <w:color w:val="000000"/>
                <w:szCs w:val="24"/>
              </w:rPr>
              <w:t xml:space="preserve"> for </w:t>
            </w:r>
            <w:r>
              <w:rPr>
                <w:rFonts w:eastAsia="新細明體" w:cstheme="minorHAnsi" w:hint="eastAsia"/>
                <w:color w:val="000000"/>
                <w:szCs w:val="24"/>
                <w:lang w:eastAsia="zh-TW"/>
              </w:rPr>
              <w:t>each block error,</w:t>
            </w:r>
            <w:r w:rsidRPr="0074525D">
              <w:rPr>
                <w:rFonts w:eastAsia="新細明體" w:cstheme="minorHAnsi"/>
                <w:color w:val="000000"/>
                <w:position w:val="-14"/>
                <w:szCs w:val="24"/>
                <w:lang w:eastAsia="zh-TW"/>
              </w:rPr>
              <w:object w:dxaOrig="320" w:dyaOrig="380" w14:anchorId="7C9C55AA">
                <v:shape id="_x0000_i1041" type="#_x0000_t75" style="width:15.95pt;height:19.15pt" o:ole="">
                  <v:imagedata r:id="rId37" o:title=""/>
                </v:shape>
                <o:OLEObject Type="Embed" ProgID="Equation.DSMT4" ShapeID="_x0000_i1041" DrawAspect="Content" ObjectID="_1536790691" r:id="rId38"/>
              </w:object>
            </w:r>
          </w:p>
        </w:tc>
        <w:tc>
          <w:tcPr>
            <w:tcW w:w="709" w:type="dxa"/>
            <w:tcBorders>
              <w:top w:val="single" w:sz="8" w:space="0" w:color="CCCCCC"/>
              <w:left w:val="single" w:sz="8" w:space="0" w:color="CCCCCC"/>
              <w:bottom w:val="single" w:sz="8" w:space="0" w:color="auto"/>
              <w:right w:val="single" w:sz="8" w:space="0" w:color="auto"/>
            </w:tcBorders>
            <w:shd w:val="clear" w:color="auto" w:fill="auto"/>
            <w:vAlign w:val="center"/>
            <w:hideMark/>
          </w:tcPr>
          <w:p w14:paraId="4D17B9D6" w14:textId="77777777" w:rsidR="00312F0C" w:rsidRPr="00E60F64" w:rsidRDefault="00312F0C" w:rsidP="00661ED8">
            <w:pPr>
              <w:spacing w:after="0"/>
              <w:jc w:val="both"/>
              <w:rPr>
                <w:rFonts w:eastAsia="新細明體" w:cstheme="minorHAnsi"/>
                <w:color w:val="000000"/>
                <w:szCs w:val="24"/>
              </w:rPr>
            </w:pPr>
            <w:r>
              <w:rPr>
                <w:rFonts w:eastAsia="新細明體" w:cstheme="minorHAnsi"/>
                <w:color w:val="000000"/>
                <w:szCs w:val="24"/>
              </w:rPr>
              <w:t>30</w:t>
            </w:r>
            <w:r w:rsidRPr="00E60F64">
              <w:rPr>
                <w:rFonts w:eastAsia="新細明體" w:cstheme="minorHAnsi"/>
                <w:color w:val="000000"/>
                <w:szCs w:val="24"/>
              </w:rPr>
              <w:t>00</w:t>
            </w:r>
          </w:p>
        </w:tc>
        <w:tc>
          <w:tcPr>
            <w:tcW w:w="112" w:type="dxa"/>
            <w:tcBorders>
              <w:top w:val="nil"/>
              <w:left w:val="nil"/>
              <w:bottom w:val="nil"/>
              <w:right w:val="nil"/>
            </w:tcBorders>
            <w:shd w:val="clear" w:color="auto" w:fill="auto"/>
            <w:noWrap/>
            <w:vAlign w:val="center"/>
            <w:hideMark/>
          </w:tcPr>
          <w:p w14:paraId="224126BA" w14:textId="77777777" w:rsidR="00312F0C" w:rsidRPr="00E60F64" w:rsidRDefault="00312F0C" w:rsidP="00661ED8">
            <w:pPr>
              <w:spacing w:after="0"/>
              <w:jc w:val="both"/>
              <w:rPr>
                <w:rFonts w:eastAsia="新細明體" w:cstheme="minorHAnsi"/>
                <w:color w:val="000000"/>
              </w:rPr>
            </w:pPr>
          </w:p>
        </w:tc>
      </w:tr>
    </w:tbl>
    <w:p w14:paraId="0B0EF278" w14:textId="1CB47267" w:rsidR="00E479E3" w:rsidRDefault="00E479E3" w:rsidP="007568D3">
      <w:pPr>
        <w:jc w:val="both"/>
        <w:rPr>
          <w:rFonts w:eastAsiaTheme="minorEastAsia"/>
          <w:lang w:eastAsia="zh-TW"/>
        </w:rPr>
      </w:pPr>
    </w:p>
    <w:p w14:paraId="2D7A4BF5" w14:textId="421DCE1C" w:rsidR="003E095C" w:rsidRPr="003E095C" w:rsidRDefault="00661ED8" w:rsidP="00661ED8">
      <w:pPr>
        <w:pStyle w:val="a9"/>
        <w:widowControl w:val="0"/>
        <w:ind w:left="360"/>
        <w:jc w:val="center"/>
        <w:rPr>
          <w:rFonts w:eastAsiaTheme="minorEastAsia" w:cstheme="minorHAnsi"/>
          <w:color w:val="000000"/>
          <w:szCs w:val="24"/>
          <w:lang w:eastAsia="zh-TW"/>
        </w:rPr>
      </w:pPr>
      <w:r>
        <w:rPr>
          <w:rFonts w:eastAsiaTheme="minorEastAsia" w:cstheme="minorHAnsi"/>
          <w:noProof/>
          <w:color w:val="000000"/>
          <w:szCs w:val="24"/>
          <w:lang w:eastAsia="zh-TW"/>
        </w:rPr>
        <w:drawing>
          <wp:inline distT="0" distB="0" distL="0" distR="0" wp14:anchorId="0AC35478" wp14:editId="7A577898">
            <wp:extent cx="2976026" cy="2228127"/>
            <wp:effectExtent l="0" t="0" r="0" b="1270"/>
            <wp:docPr id="16" name="圖片 16" descr="C:\Users\jmwu\Dropbox\MTK-大聯盟\3GPP\Mtg 86bis\fig\f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descr="C:\Users\jmwu\Dropbox\MTK-大聯盟\3GPP\Mtg 86bis\fig\f9.jpg"/>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976157" cy="2228225"/>
                    </a:xfrm>
                    <a:prstGeom prst="rect">
                      <a:avLst/>
                    </a:prstGeom>
                    <a:noFill/>
                    <a:ln>
                      <a:noFill/>
                    </a:ln>
                  </pic:spPr>
                </pic:pic>
              </a:graphicData>
            </a:graphic>
          </wp:inline>
        </w:drawing>
      </w:r>
    </w:p>
    <w:p w14:paraId="2EEFC0DD" w14:textId="1E402041" w:rsidR="003E095C" w:rsidRDefault="00884905" w:rsidP="00884905">
      <w:pPr>
        <w:tabs>
          <w:tab w:val="left" w:pos="-900"/>
          <w:tab w:val="left" w:pos="-300"/>
        </w:tabs>
        <w:spacing w:after="60"/>
        <w:jc w:val="center"/>
        <w:rPr>
          <w:rFonts w:eastAsiaTheme="minorEastAsia" w:hint="eastAsia"/>
          <w:spacing w:val="6"/>
          <w:lang w:eastAsia="zh-TW"/>
        </w:rPr>
      </w:pPr>
      <w:proofErr w:type="gramStart"/>
      <w:r>
        <w:rPr>
          <w:rFonts w:eastAsiaTheme="minorEastAsia" w:hint="eastAsia"/>
          <w:spacing w:val="6"/>
          <w:lang w:eastAsia="zh-TW"/>
        </w:rPr>
        <w:t xml:space="preserve">Fig. </w:t>
      </w:r>
      <w:r w:rsidR="000B5FD1">
        <w:rPr>
          <w:rFonts w:eastAsiaTheme="minorEastAsia" w:hint="eastAsia"/>
          <w:spacing w:val="6"/>
          <w:lang w:eastAsia="zh-TW"/>
        </w:rPr>
        <w:t>2</w:t>
      </w:r>
      <w:r>
        <w:rPr>
          <w:rFonts w:eastAsiaTheme="minorEastAsia" w:hint="eastAsia"/>
          <w:spacing w:val="6"/>
          <w:lang w:eastAsia="zh-TW"/>
        </w:rPr>
        <w:t>.</w:t>
      </w:r>
      <w:proofErr w:type="gramEnd"/>
      <w:r w:rsidR="00A3125E">
        <w:rPr>
          <w:rFonts w:eastAsiaTheme="minorEastAsia" w:hint="eastAsia"/>
          <w:spacing w:val="6"/>
          <w:lang w:eastAsia="zh-TW"/>
        </w:rPr>
        <w:t xml:space="preserve"> </w:t>
      </w:r>
      <w:proofErr w:type="gramStart"/>
      <w:r w:rsidR="00A3125E">
        <w:rPr>
          <w:rFonts w:eastAsiaTheme="minorEastAsia" w:hint="eastAsia"/>
          <w:spacing w:val="6"/>
          <w:lang w:eastAsia="zh-TW"/>
        </w:rPr>
        <w:t>Transmission latency at different number of block errors.</w:t>
      </w:r>
      <w:proofErr w:type="gramEnd"/>
    </w:p>
    <w:p w14:paraId="696A557D" w14:textId="77777777" w:rsidR="000A6F76" w:rsidRPr="003E095C" w:rsidRDefault="000A6F76" w:rsidP="00884905">
      <w:pPr>
        <w:tabs>
          <w:tab w:val="left" w:pos="-900"/>
          <w:tab w:val="left" w:pos="-300"/>
        </w:tabs>
        <w:spacing w:after="60"/>
        <w:jc w:val="center"/>
        <w:rPr>
          <w:rFonts w:eastAsiaTheme="minorEastAsia"/>
          <w:spacing w:val="6"/>
          <w:lang w:eastAsia="zh-TW"/>
        </w:rPr>
      </w:pPr>
    </w:p>
    <w:p w14:paraId="0D547A32" w14:textId="2FBE1B4E" w:rsidR="00661ED8" w:rsidRDefault="009D0465" w:rsidP="00884905">
      <w:pPr>
        <w:pStyle w:val="a9"/>
        <w:numPr>
          <w:ilvl w:val="0"/>
          <w:numId w:val="7"/>
        </w:numPr>
        <w:tabs>
          <w:tab w:val="left" w:pos="-900"/>
          <w:tab w:val="left" w:pos="-300"/>
        </w:tabs>
        <w:spacing w:after="60"/>
        <w:jc w:val="both"/>
        <w:rPr>
          <w:rFonts w:ascii="Times New Roman" w:eastAsiaTheme="minorEastAsia" w:hAnsi="Times New Roman" w:hint="eastAsia"/>
          <w:b/>
          <w:spacing w:val="6"/>
          <w:sz w:val="24"/>
          <w:lang w:eastAsia="zh-TW"/>
        </w:rPr>
      </w:pPr>
      <w:proofErr w:type="spellStart"/>
      <w:r>
        <w:rPr>
          <w:rFonts w:ascii="Times New Roman" w:eastAsiaTheme="minorEastAsia" w:hAnsi="Times New Roman" w:hint="eastAsia"/>
          <w:b/>
          <w:spacing w:val="6"/>
          <w:sz w:val="24"/>
          <w:lang w:eastAsia="zh-TW"/>
        </w:rPr>
        <w:t>mMTC</w:t>
      </w:r>
      <w:proofErr w:type="spellEnd"/>
    </w:p>
    <w:p w14:paraId="5A88C57F" w14:textId="69D69DCD" w:rsidR="00F77593" w:rsidRDefault="009D0465" w:rsidP="00F77593">
      <w:pPr>
        <w:pStyle w:val="a9"/>
        <w:tabs>
          <w:tab w:val="left" w:pos="-900"/>
          <w:tab w:val="left" w:pos="-300"/>
        </w:tabs>
        <w:spacing w:after="60"/>
        <w:ind w:left="360"/>
        <w:jc w:val="both"/>
        <w:rPr>
          <w:rFonts w:ascii="Times New Roman" w:eastAsia="新細明體" w:hAnsi="Times New Roman" w:hint="eastAsia"/>
          <w:sz w:val="20"/>
          <w:szCs w:val="20"/>
          <w:lang w:eastAsia="zh-TW"/>
        </w:rPr>
      </w:pPr>
      <w:r>
        <w:rPr>
          <w:rFonts w:ascii="Times New Roman" w:eastAsia="新細明體" w:hAnsi="Times New Roman" w:hint="eastAsia"/>
          <w:sz w:val="20"/>
          <w:szCs w:val="20"/>
          <w:lang w:eastAsia="zh-TW"/>
        </w:rPr>
        <w:t xml:space="preserve">The </w:t>
      </w:r>
      <w:proofErr w:type="spellStart"/>
      <w:r>
        <w:rPr>
          <w:rFonts w:ascii="Times New Roman" w:eastAsia="新細明體" w:hAnsi="Times New Roman" w:hint="eastAsia"/>
          <w:sz w:val="20"/>
          <w:szCs w:val="20"/>
          <w:lang w:eastAsia="zh-TW"/>
        </w:rPr>
        <w:t>mMTC</w:t>
      </w:r>
      <w:proofErr w:type="spellEnd"/>
      <w:r>
        <w:rPr>
          <w:rFonts w:ascii="Times New Roman" w:eastAsia="新細明體" w:hAnsi="Times New Roman" w:hint="eastAsia"/>
          <w:sz w:val="20"/>
          <w:szCs w:val="20"/>
          <w:lang w:eastAsia="zh-TW"/>
        </w:rPr>
        <w:t xml:space="preserve"> </w:t>
      </w:r>
      <w:r w:rsidRPr="006C1170">
        <w:rPr>
          <w:rFonts w:ascii="Times New Roman" w:eastAsia="新細明體" w:hAnsi="Times New Roman"/>
          <w:sz w:val="20"/>
          <w:szCs w:val="20"/>
          <w:lang w:eastAsia="zh-TW"/>
        </w:rPr>
        <w:t>usage scenarios</w:t>
      </w:r>
      <w:r>
        <w:rPr>
          <w:rFonts w:ascii="Times New Roman" w:eastAsia="新細明體" w:hAnsi="Times New Roman" w:hint="eastAsia"/>
          <w:sz w:val="20"/>
          <w:szCs w:val="20"/>
          <w:lang w:eastAsia="zh-TW"/>
        </w:rPr>
        <w:t xml:space="preserve"> demands </w:t>
      </w:r>
      <w:r>
        <w:rPr>
          <w:rFonts w:ascii="Times New Roman" w:eastAsia="新細明體" w:hAnsi="Times New Roman" w:hint="eastAsia"/>
          <w:sz w:val="20"/>
          <w:szCs w:val="20"/>
          <w:lang w:eastAsia="zh-TW"/>
        </w:rPr>
        <w:t>smaller</w:t>
      </w:r>
      <w:r>
        <w:rPr>
          <w:rFonts w:ascii="Times New Roman" w:eastAsia="新細明體" w:hAnsi="Times New Roman" w:hint="eastAsia"/>
          <w:sz w:val="20"/>
          <w:szCs w:val="20"/>
          <w:lang w:eastAsia="zh-TW"/>
        </w:rPr>
        <w:t xml:space="preserve"> volume of data transmission. In this evaluation, we use the example of 1</w:t>
      </w:r>
      <w:r>
        <w:rPr>
          <w:rFonts w:ascii="Times New Roman" w:eastAsia="新細明體" w:hAnsi="Times New Roman" w:hint="eastAsia"/>
          <w:sz w:val="20"/>
          <w:szCs w:val="20"/>
          <w:lang w:eastAsia="zh-TW"/>
        </w:rPr>
        <w:t>00K</w:t>
      </w:r>
      <w:r>
        <w:rPr>
          <w:rFonts w:ascii="Times New Roman" w:eastAsia="新細明體" w:hAnsi="Times New Roman" w:hint="eastAsia"/>
          <w:sz w:val="20"/>
          <w:szCs w:val="20"/>
          <w:lang w:eastAsia="zh-TW"/>
        </w:rPr>
        <w:t xml:space="preserve">B of data in a frame and evaluate the </w:t>
      </w:r>
      <w:r>
        <w:rPr>
          <w:rFonts w:ascii="Times New Roman" w:eastAsia="新細明體" w:hAnsi="Times New Roman"/>
          <w:sz w:val="20"/>
          <w:szCs w:val="20"/>
          <w:lang w:eastAsia="zh-TW"/>
        </w:rPr>
        <w:t>retransmission</w:t>
      </w:r>
      <w:r>
        <w:rPr>
          <w:rFonts w:ascii="Times New Roman" w:eastAsia="新細明體" w:hAnsi="Times New Roman" w:hint="eastAsia"/>
          <w:sz w:val="20"/>
          <w:szCs w:val="20"/>
          <w:lang w:eastAsia="zh-TW"/>
        </w:rPr>
        <w:t xml:space="preserve"> behavior due to the BLER. The system parameters of the simulation </w:t>
      </w:r>
      <w:r>
        <w:rPr>
          <w:rFonts w:ascii="Times New Roman" w:eastAsia="新細明體" w:hAnsi="Times New Roman" w:hint="eastAsia"/>
          <w:sz w:val="20"/>
          <w:szCs w:val="20"/>
          <w:lang w:eastAsia="zh-TW"/>
        </w:rPr>
        <w:t>are</w:t>
      </w:r>
      <w:r>
        <w:rPr>
          <w:rFonts w:ascii="Times New Roman" w:eastAsia="新細明體" w:hAnsi="Times New Roman" w:hint="eastAsia"/>
          <w:sz w:val="20"/>
          <w:szCs w:val="20"/>
          <w:lang w:eastAsia="zh-TW"/>
        </w:rPr>
        <w:t xml:space="preserve"> listed in Table </w:t>
      </w:r>
      <w:r>
        <w:rPr>
          <w:rFonts w:ascii="Times New Roman" w:eastAsia="新細明體" w:hAnsi="Times New Roman" w:hint="eastAsia"/>
          <w:sz w:val="20"/>
          <w:szCs w:val="20"/>
          <w:lang w:eastAsia="zh-TW"/>
        </w:rPr>
        <w:t>3 and Table 4</w:t>
      </w:r>
      <w:r>
        <w:rPr>
          <w:rFonts w:ascii="Times New Roman" w:eastAsia="新細明體" w:hAnsi="Times New Roman" w:hint="eastAsia"/>
          <w:sz w:val="20"/>
          <w:szCs w:val="20"/>
          <w:lang w:eastAsia="zh-TW"/>
        </w:rPr>
        <w:t>.</w:t>
      </w:r>
    </w:p>
    <w:p w14:paraId="6970B802" w14:textId="77777777" w:rsidR="009D0465" w:rsidRDefault="009D0465" w:rsidP="00F77593">
      <w:pPr>
        <w:pStyle w:val="a9"/>
        <w:tabs>
          <w:tab w:val="left" w:pos="-900"/>
          <w:tab w:val="left" w:pos="-300"/>
        </w:tabs>
        <w:spacing w:after="60"/>
        <w:ind w:left="360"/>
        <w:jc w:val="both"/>
        <w:rPr>
          <w:rFonts w:ascii="Times New Roman" w:eastAsiaTheme="minorEastAsia" w:hAnsi="Times New Roman" w:hint="eastAsia"/>
          <w:b/>
          <w:spacing w:val="6"/>
          <w:sz w:val="24"/>
          <w:lang w:eastAsia="zh-TW"/>
        </w:rPr>
      </w:pPr>
    </w:p>
    <w:p w14:paraId="2CD8E967" w14:textId="1D69B7CF" w:rsidR="00A3125E" w:rsidRPr="00661ED8" w:rsidRDefault="00A3125E" w:rsidP="00A3125E">
      <w:pPr>
        <w:pStyle w:val="a9"/>
        <w:tabs>
          <w:tab w:val="left" w:pos="-900"/>
          <w:tab w:val="left" w:pos="-300"/>
        </w:tabs>
        <w:spacing w:after="60"/>
        <w:ind w:left="360"/>
        <w:jc w:val="center"/>
        <w:rPr>
          <w:rFonts w:ascii="Times New Roman" w:eastAsiaTheme="minorEastAsia" w:hAnsi="Times New Roman"/>
          <w:spacing w:val="6"/>
          <w:sz w:val="20"/>
          <w:lang w:eastAsia="zh-TW"/>
        </w:rPr>
      </w:pPr>
      <w:proofErr w:type="gramStart"/>
      <w:r w:rsidRPr="00661ED8">
        <w:rPr>
          <w:rFonts w:ascii="Times New Roman" w:eastAsiaTheme="minorEastAsia" w:hAnsi="Times New Roman"/>
          <w:spacing w:val="6"/>
          <w:sz w:val="20"/>
          <w:lang w:eastAsia="zh-TW"/>
        </w:rPr>
        <w:t xml:space="preserve">Table </w:t>
      </w:r>
      <w:r>
        <w:rPr>
          <w:rFonts w:ascii="Times New Roman" w:eastAsiaTheme="minorEastAsia" w:hAnsi="Times New Roman" w:hint="eastAsia"/>
          <w:spacing w:val="6"/>
          <w:sz w:val="20"/>
          <w:lang w:eastAsia="zh-TW"/>
        </w:rPr>
        <w:t>3</w:t>
      </w:r>
      <w:r w:rsidRPr="00661ED8">
        <w:rPr>
          <w:rFonts w:ascii="Times New Roman" w:eastAsiaTheme="minorEastAsia" w:hAnsi="Times New Roman"/>
          <w:spacing w:val="6"/>
          <w:sz w:val="20"/>
          <w:lang w:eastAsia="zh-TW"/>
        </w:rPr>
        <w:t>.</w:t>
      </w:r>
      <w:proofErr w:type="gramEnd"/>
      <w:r w:rsidRPr="00661ED8">
        <w:rPr>
          <w:rFonts w:ascii="Times New Roman" w:eastAsiaTheme="minorEastAsia" w:hAnsi="Times New Roman"/>
          <w:spacing w:val="6"/>
          <w:sz w:val="20"/>
          <w:lang w:eastAsia="zh-TW"/>
        </w:rPr>
        <w:t xml:space="preserve"> System parameters for </w:t>
      </w:r>
      <w:r>
        <w:rPr>
          <w:rFonts w:ascii="Times New Roman" w:eastAsiaTheme="minorEastAsia" w:hAnsi="Times New Roman" w:hint="eastAsia"/>
          <w:spacing w:val="6"/>
          <w:sz w:val="20"/>
          <w:lang w:eastAsia="zh-TW"/>
        </w:rPr>
        <w:t>small MTC</w:t>
      </w:r>
      <w:r w:rsidRPr="00661ED8">
        <w:rPr>
          <w:rFonts w:ascii="Times New Roman" w:eastAsiaTheme="minorEastAsia" w:hAnsi="Times New Roman"/>
          <w:spacing w:val="6"/>
          <w:sz w:val="20"/>
          <w:lang w:eastAsia="zh-TW"/>
        </w:rPr>
        <w:t xml:space="preserve"> data</w:t>
      </w:r>
      <w:r>
        <w:rPr>
          <w:rFonts w:ascii="Times New Roman" w:eastAsiaTheme="minorEastAsia" w:hAnsi="Times New Roman" w:hint="eastAsia"/>
          <w:spacing w:val="6"/>
          <w:sz w:val="20"/>
          <w:lang w:eastAsia="zh-TW"/>
        </w:rPr>
        <w:t xml:space="preserve"> frame</w:t>
      </w:r>
    </w:p>
    <w:tbl>
      <w:tblPr>
        <w:tblW w:w="6511" w:type="dxa"/>
        <w:tblInd w:w="1732" w:type="dxa"/>
        <w:tblCellMar>
          <w:left w:w="28" w:type="dxa"/>
          <w:right w:w="28" w:type="dxa"/>
        </w:tblCellMar>
        <w:tblLook w:val="04A0" w:firstRow="1" w:lastRow="0" w:firstColumn="1" w:lastColumn="0" w:noHBand="0" w:noVBand="1"/>
      </w:tblPr>
      <w:tblGrid>
        <w:gridCol w:w="4243"/>
        <w:gridCol w:w="2126"/>
        <w:gridCol w:w="142"/>
      </w:tblGrid>
      <w:tr w:rsidR="00A3125E" w:rsidRPr="002F43FA" w14:paraId="00B92508" w14:textId="77777777" w:rsidTr="00E51A6F">
        <w:trPr>
          <w:trHeight w:val="345"/>
        </w:trPr>
        <w:tc>
          <w:tcPr>
            <w:tcW w:w="4243" w:type="dxa"/>
            <w:tcBorders>
              <w:top w:val="single" w:sz="8" w:space="0" w:color="auto"/>
              <w:left w:val="single" w:sz="8" w:space="0" w:color="auto"/>
              <w:bottom w:val="single" w:sz="8" w:space="0" w:color="000000"/>
              <w:right w:val="single" w:sz="8" w:space="0" w:color="000000"/>
            </w:tcBorders>
            <w:shd w:val="clear" w:color="000000" w:fill="DDEBF7"/>
            <w:vAlign w:val="bottom"/>
            <w:hideMark/>
          </w:tcPr>
          <w:p w14:paraId="187ED17D" w14:textId="77777777" w:rsidR="00A3125E" w:rsidRPr="002F43FA" w:rsidRDefault="00A3125E" w:rsidP="00E51A6F">
            <w:pPr>
              <w:spacing w:after="0"/>
              <w:rPr>
                <w:rFonts w:eastAsia="新細明體" w:cstheme="minorHAnsi" w:hint="eastAsia"/>
                <w:color w:val="000000"/>
                <w:szCs w:val="24"/>
                <w:lang w:eastAsia="zh-TW"/>
              </w:rPr>
            </w:pPr>
            <w:r>
              <w:rPr>
                <w:rFonts w:eastAsia="新細明體" w:cstheme="minorHAnsi"/>
                <w:color w:val="000000"/>
                <w:szCs w:val="24"/>
              </w:rPr>
              <w:t>Block error rate</w:t>
            </w:r>
            <w:r>
              <w:rPr>
                <w:rFonts w:eastAsia="新細明體" w:cstheme="minorHAnsi" w:hint="eastAsia"/>
                <w:color w:val="000000"/>
                <w:szCs w:val="24"/>
                <w:lang w:eastAsia="zh-TW"/>
              </w:rPr>
              <w:t xml:space="preserve">, </w:t>
            </w:r>
            <w:r w:rsidRPr="004C1B37">
              <w:rPr>
                <w:rFonts w:eastAsia="新細明體" w:cstheme="minorHAnsi"/>
                <w:color w:val="000000"/>
                <w:position w:val="-12"/>
                <w:szCs w:val="24"/>
                <w:lang w:eastAsia="zh-TW"/>
              </w:rPr>
              <w:object w:dxaOrig="260" w:dyaOrig="360" w14:anchorId="2C04A50B">
                <v:shape id="_x0000_i1043" type="#_x0000_t75" style="width:13.2pt;height:18.25pt" o:ole="">
                  <v:imagedata r:id="rId19" o:title=""/>
                </v:shape>
                <o:OLEObject Type="Embed" ProgID="Equation.DSMT4" ShapeID="_x0000_i1043" DrawAspect="Content" ObjectID="_1536790692" r:id="rId40"/>
              </w:object>
            </w:r>
          </w:p>
        </w:tc>
        <w:tc>
          <w:tcPr>
            <w:tcW w:w="2126" w:type="dxa"/>
            <w:tcBorders>
              <w:top w:val="single" w:sz="8" w:space="0" w:color="auto"/>
              <w:left w:val="single" w:sz="8" w:space="0" w:color="CCCCCC"/>
              <w:bottom w:val="single" w:sz="8" w:space="0" w:color="000000"/>
              <w:right w:val="single" w:sz="8" w:space="0" w:color="auto"/>
            </w:tcBorders>
            <w:shd w:val="clear" w:color="auto" w:fill="auto"/>
            <w:vAlign w:val="bottom"/>
            <w:hideMark/>
          </w:tcPr>
          <w:p w14:paraId="54375D4F" w14:textId="77777777" w:rsidR="00A3125E" w:rsidRPr="002F43FA" w:rsidRDefault="00A3125E" w:rsidP="00E51A6F">
            <w:pPr>
              <w:wordWrap w:val="0"/>
              <w:spacing w:after="0"/>
              <w:jc w:val="right"/>
              <w:rPr>
                <w:rFonts w:eastAsia="新細明體" w:cstheme="minorHAnsi"/>
                <w:color w:val="000000"/>
                <w:szCs w:val="24"/>
                <w:lang w:eastAsia="zh-TW"/>
              </w:rPr>
            </w:pPr>
            <w:r w:rsidRPr="00332B1F">
              <w:rPr>
                <w:rFonts w:eastAsia="新細明體" w:cstheme="minorHAnsi"/>
                <w:color w:val="000000"/>
                <w:szCs w:val="24"/>
              </w:rPr>
              <w:t>1.00E-0</w:t>
            </w:r>
            <w:r>
              <w:rPr>
                <w:rFonts w:eastAsia="新細明體" w:cstheme="minorHAnsi" w:hint="eastAsia"/>
                <w:color w:val="000000"/>
                <w:szCs w:val="24"/>
                <w:lang w:eastAsia="zh-TW"/>
              </w:rPr>
              <w:t>1 ~</w:t>
            </w:r>
            <w:r w:rsidRPr="00332B1F">
              <w:rPr>
                <w:rFonts w:eastAsia="新細明體" w:cstheme="minorHAnsi"/>
                <w:color w:val="000000"/>
                <w:szCs w:val="24"/>
              </w:rPr>
              <w:t>1.00E-0</w:t>
            </w:r>
            <w:r>
              <w:rPr>
                <w:rFonts w:eastAsia="新細明體" w:cstheme="minorHAnsi" w:hint="eastAsia"/>
                <w:color w:val="000000"/>
                <w:szCs w:val="24"/>
                <w:lang w:eastAsia="zh-TW"/>
              </w:rPr>
              <w:t>4</w:t>
            </w:r>
          </w:p>
        </w:tc>
        <w:tc>
          <w:tcPr>
            <w:tcW w:w="142" w:type="dxa"/>
            <w:tcBorders>
              <w:top w:val="nil"/>
              <w:left w:val="nil"/>
              <w:bottom w:val="nil"/>
              <w:right w:val="nil"/>
            </w:tcBorders>
            <w:shd w:val="clear" w:color="auto" w:fill="auto"/>
            <w:vAlign w:val="bottom"/>
            <w:hideMark/>
          </w:tcPr>
          <w:p w14:paraId="6B0382AD" w14:textId="77777777" w:rsidR="00A3125E" w:rsidRPr="002F43FA" w:rsidRDefault="00A3125E" w:rsidP="00E51A6F">
            <w:pPr>
              <w:spacing w:after="0"/>
              <w:jc w:val="right"/>
              <w:rPr>
                <w:rFonts w:eastAsia="新細明體" w:cstheme="minorHAnsi"/>
                <w:color w:val="000000"/>
              </w:rPr>
            </w:pPr>
          </w:p>
        </w:tc>
      </w:tr>
      <w:tr w:rsidR="00A3125E" w:rsidRPr="002F43FA" w14:paraId="25148090" w14:textId="77777777" w:rsidTr="00E51A6F">
        <w:trPr>
          <w:trHeight w:val="345"/>
        </w:trPr>
        <w:tc>
          <w:tcPr>
            <w:tcW w:w="4243" w:type="dxa"/>
            <w:tcBorders>
              <w:top w:val="single" w:sz="8" w:space="0" w:color="CCCCCC"/>
              <w:left w:val="single" w:sz="8" w:space="0" w:color="auto"/>
              <w:bottom w:val="single" w:sz="8" w:space="0" w:color="000000"/>
              <w:right w:val="single" w:sz="8" w:space="0" w:color="000000"/>
            </w:tcBorders>
            <w:shd w:val="clear" w:color="000000" w:fill="DDEBF7"/>
            <w:vAlign w:val="bottom"/>
            <w:hideMark/>
          </w:tcPr>
          <w:p w14:paraId="59CE52E3" w14:textId="77777777" w:rsidR="00A3125E" w:rsidRPr="002F43FA" w:rsidRDefault="00A3125E" w:rsidP="00E51A6F">
            <w:pPr>
              <w:spacing w:after="0"/>
              <w:rPr>
                <w:rFonts w:eastAsia="新細明體" w:cstheme="minorHAnsi"/>
                <w:color w:val="000000"/>
                <w:szCs w:val="24"/>
                <w:lang w:eastAsia="zh-TW"/>
              </w:rPr>
            </w:pPr>
            <w:r w:rsidRPr="001C5941">
              <w:rPr>
                <w:rFonts w:eastAsia="新細明體" w:cstheme="minorHAnsi"/>
                <w:color w:val="000000" w:themeColor="text1"/>
                <w:szCs w:val="24"/>
              </w:rPr>
              <w:t>Data Quantity</w:t>
            </w:r>
            <w:r w:rsidRPr="004C1B37">
              <w:rPr>
                <w:rFonts w:eastAsia="新細明體" w:cstheme="minorHAnsi" w:hint="eastAsia"/>
                <w:szCs w:val="24"/>
              </w:rPr>
              <w:t xml:space="preserve"> </w:t>
            </w:r>
            <w:r w:rsidRPr="004C1B37">
              <w:rPr>
                <w:rFonts w:eastAsia="新細明體" w:cstheme="minorHAnsi" w:hint="eastAsia"/>
                <w:szCs w:val="24"/>
                <w:lang w:eastAsia="zh-TW"/>
              </w:rPr>
              <w:t>(</w:t>
            </w:r>
            <w:r>
              <w:rPr>
                <w:rFonts w:eastAsia="新細明體" w:cstheme="minorHAnsi" w:hint="eastAsia"/>
                <w:szCs w:val="24"/>
                <w:lang w:eastAsia="zh-TW"/>
              </w:rPr>
              <w:t>data byte in a f</w:t>
            </w:r>
            <w:r w:rsidRPr="004C1B37">
              <w:rPr>
                <w:rFonts w:eastAsia="新細明體" w:cstheme="minorHAnsi" w:hint="eastAsia"/>
                <w:szCs w:val="24"/>
                <w:lang w:eastAsia="zh-TW"/>
              </w:rPr>
              <w:t>rame)</w:t>
            </w:r>
            <w:r>
              <w:rPr>
                <w:rFonts w:eastAsia="新細明體" w:cstheme="minorHAnsi" w:hint="eastAsia"/>
                <w:szCs w:val="24"/>
                <w:lang w:eastAsia="zh-TW"/>
              </w:rPr>
              <w:t>, Q</w:t>
            </w:r>
          </w:p>
        </w:tc>
        <w:tc>
          <w:tcPr>
            <w:tcW w:w="2126" w:type="dxa"/>
            <w:tcBorders>
              <w:top w:val="single" w:sz="8" w:space="0" w:color="CCCCCC"/>
              <w:left w:val="single" w:sz="8" w:space="0" w:color="CCCCCC"/>
              <w:bottom w:val="single" w:sz="8" w:space="0" w:color="000000"/>
              <w:right w:val="single" w:sz="8" w:space="0" w:color="auto"/>
            </w:tcBorders>
            <w:shd w:val="clear" w:color="auto" w:fill="auto"/>
            <w:vAlign w:val="bottom"/>
            <w:hideMark/>
          </w:tcPr>
          <w:p w14:paraId="5B4EA408" w14:textId="23184BEE" w:rsidR="00A3125E" w:rsidRPr="002F43FA" w:rsidRDefault="00A3125E" w:rsidP="00A3125E">
            <w:pPr>
              <w:spacing w:after="0"/>
              <w:jc w:val="right"/>
              <w:rPr>
                <w:rFonts w:eastAsia="新細明體" w:cstheme="minorHAnsi"/>
                <w:color w:val="000000"/>
                <w:szCs w:val="24"/>
              </w:rPr>
            </w:pPr>
            <w:r>
              <w:rPr>
                <w:rFonts w:eastAsia="新細明體" w:cstheme="minorHAnsi"/>
                <w:color w:val="000000"/>
                <w:szCs w:val="24"/>
              </w:rPr>
              <w:t>10</w:t>
            </w:r>
            <w:r>
              <w:rPr>
                <w:rFonts w:eastAsia="新細明體" w:cstheme="minorHAnsi" w:hint="eastAsia"/>
                <w:color w:val="000000"/>
                <w:szCs w:val="24"/>
                <w:lang w:eastAsia="zh-TW"/>
              </w:rPr>
              <w:t>0K</w:t>
            </w:r>
            <w:r w:rsidRPr="00332B1F">
              <w:rPr>
                <w:rFonts w:eastAsia="新細明體" w:cstheme="minorHAnsi"/>
                <w:color w:val="000000"/>
                <w:szCs w:val="24"/>
              </w:rPr>
              <w:t xml:space="preserve"> </w:t>
            </w:r>
            <w:r w:rsidRPr="002F43FA">
              <w:rPr>
                <w:rFonts w:eastAsia="新細明體" w:cstheme="minorHAnsi"/>
                <w:color w:val="000000"/>
                <w:szCs w:val="24"/>
              </w:rPr>
              <w:t>bytes</w:t>
            </w:r>
          </w:p>
        </w:tc>
        <w:tc>
          <w:tcPr>
            <w:tcW w:w="142" w:type="dxa"/>
            <w:tcBorders>
              <w:top w:val="nil"/>
              <w:left w:val="nil"/>
              <w:bottom w:val="nil"/>
              <w:right w:val="nil"/>
            </w:tcBorders>
            <w:shd w:val="clear" w:color="auto" w:fill="auto"/>
            <w:noWrap/>
            <w:vAlign w:val="center"/>
            <w:hideMark/>
          </w:tcPr>
          <w:p w14:paraId="72F7BCD7" w14:textId="77777777" w:rsidR="00A3125E" w:rsidRPr="002F43FA" w:rsidRDefault="00A3125E" w:rsidP="00E51A6F">
            <w:pPr>
              <w:spacing w:after="0"/>
              <w:rPr>
                <w:rFonts w:eastAsia="新細明體" w:cstheme="minorHAnsi"/>
                <w:color w:val="000000"/>
              </w:rPr>
            </w:pPr>
          </w:p>
        </w:tc>
      </w:tr>
      <w:tr w:rsidR="00A3125E" w:rsidRPr="002F43FA" w14:paraId="78925BF2" w14:textId="77777777" w:rsidTr="00E51A6F">
        <w:trPr>
          <w:trHeight w:val="345"/>
        </w:trPr>
        <w:tc>
          <w:tcPr>
            <w:tcW w:w="4243" w:type="dxa"/>
            <w:tcBorders>
              <w:top w:val="single" w:sz="8" w:space="0" w:color="CCCCCC"/>
              <w:left w:val="single" w:sz="8" w:space="0" w:color="auto"/>
              <w:bottom w:val="single" w:sz="8" w:space="0" w:color="000000"/>
              <w:right w:val="single" w:sz="8" w:space="0" w:color="000000"/>
            </w:tcBorders>
            <w:shd w:val="clear" w:color="000000" w:fill="DDEBF7"/>
            <w:vAlign w:val="bottom"/>
            <w:hideMark/>
          </w:tcPr>
          <w:p w14:paraId="1E94E2EA" w14:textId="255EEEEC" w:rsidR="00A3125E" w:rsidRPr="002F43FA" w:rsidRDefault="00A3125E" w:rsidP="00E51A6F">
            <w:pPr>
              <w:spacing w:after="0"/>
              <w:rPr>
                <w:rFonts w:eastAsia="新細明體" w:cstheme="minorHAnsi"/>
                <w:color w:val="000000"/>
                <w:szCs w:val="24"/>
              </w:rPr>
            </w:pPr>
            <w:r w:rsidRPr="00332B1F">
              <w:rPr>
                <w:rFonts w:eastAsia="新細明體" w:cstheme="minorHAnsi"/>
                <w:color w:val="000000"/>
                <w:szCs w:val="24"/>
              </w:rPr>
              <w:t xml:space="preserve">Number of </w:t>
            </w:r>
            <w:proofErr w:type="spellStart"/>
            <w:r w:rsidRPr="00332B1F">
              <w:rPr>
                <w:rFonts w:eastAsia="新細明體" w:cstheme="minorHAnsi"/>
                <w:color w:val="000000"/>
                <w:szCs w:val="24"/>
              </w:rPr>
              <w:t>codewords</w:t>
            </w:r>
            <w:proofErr w:type="spellEnd"/>
            <w:r w:rsidR="000A6F76">
              <w:rPr>
                <w:rFonts w:eastAsia="新細明體" w:cstheme="minorHAnsi" w:hint="eastAsia"/>
                <w:color w:val="000000"/>
                <w:szCs w:val="24"/>
                <w:lang w:eastAsia="zh-TW"/>
              </w:rPr>
              <w:t xml:space="preserve"> in a frame</w:t>
            </w:r>
            <w:r>
              <w:rPr>
                <w:rFonts w:eastAsia="新細明體" w:cstheme="minorHAnsi" w:hint="eastAsia"/>
                <w:color w:val="000000"/>
                <w:szCs w:val="24"/>
                <w:lang w:eastAsia="zh-TW"/>
              </w:rPr>
              <w:t xml:space="preserve">, </w:t>
            </w:r>
            <w:r w:rsidRPr="004C1B37">
              <w:rPr>
                <w:rFonts w:eastAsia="新細明體" w:cstheme="minorHAnsi"/>
                <w:color w:val="000000"/>
                <w:position w:val="-12"/>
                <w:szCs w:val="24"/>
                <w:lang w:eastAsia="zh-TW"/>
              </w:rPr>
              <w:object w:dxaOrig="320" w:dyaOrig="360" w14:anchorId="493C6419">
                <v:shape id="_x0000_i1044" type="#_x0000_t75" style="width:15.95pt;height:18.25pt" o:ole="">
                  <v:imagedata r:id="rId21" o:title=""/>
                </v:shape>
                <o:OLEObject Type="Embed" ProgID="Equation.DSMT4" ShapeID="_x0000_i1044" DrawAspect="Content" ObjectID="_1536790693" r:id="rId41"/>
              </w:object>
            </w:r>
            <w:r>
              <w:rPr>
                <w:rFonts w:eastAsia="新細明體" w:cstheme="minorHAnsi"/>
                <w:color w:val="000000"/>
                <w:szCs w:val="24"/>
              </w:rPr>
              <w:t xml:space="preserve"> </w:t>
            </w:r>
          </w:p>
        </w:tc>
        <w:tc>
          <w:tcPr>
            <w:tcW w:w="2126" w:type="dxa"/>
            <w:tcBorders>
              <w:top w:val="single" w:sz="8" w:space="0" w:color="CCCCCC"/>
              <w:left w:val="single" w:sz="8" w:space="0" w:color="CCCCCC"/>
              <w:bottom w:val="single" w:sz="8" w:space="0" w:color="000000"/>
              <w:right w:val="single" w:sz="8" w:space="0" w:color="auto"/>
            </w:tcBorders>
            <w:shd w:val="clear" w:color="auto" w:fill="auto"/>
            <w:vAlign w:val="bottom"/>
            <w:hideMark/>
          </w:tcPr>
          <w:p w14:paraId="50D1F33D" w14:textId="52DA8CF8" w:rsidR="00A3125E" w:rsidRPr="002F43FA" w:rsidRDefault="00A3125E" w:rsidP="00E51A6F">
            <w:pPr>
              <w:spacing w:after="0"/>
              <w:jc w:val="right"/>
              <w:rPr>
                <w:rFonts w:eastAsia="新細明體" w:cstheme="minorHAnsi"/>
                <w:color w:val="000000"/>
                <w:szCs w:val="24"/>
              </w:rPr>
            </w:pPr>
            <w:r>
              <w:rPr>
                <w:rFonts w:eastAsia="新細明體" w:cstheme="minorHAnsi" w:hint="eastAsia"/>
                <w:color w:val="000000"/>
                <w:szCs w:val="24"/>
                <w:lang w:eastAsia="zh-TW"/>
              </w:rPr>
              <w:t>2</w:t>
            </w:r>
            <w:r w:rsidR="000A6F76">
              <w:rPr>
                <w:rFonts w:eastAsia="新細明體" w:cstheme="minorHAnsi" w:hint="eastAsia"/>
                <w:color w:val="000000"/>
                <w:szCs w:val="24"/>
                <w:lang w:eastAsia="zh-TW"/>
              </w:rPr>
              <w:t>0</w:t>
            </w:r>
            <w:r>
              <w:rPr>
                <w:rFonts w:eastAsia="新細明體" w:cstheme="minorHAnsi" w:hint="eastAsia"/>
                <w:color w:val="000000"/>
                <w:szCs w:val="24"/>
                <w:lang w:eastAsia="zh-TW"/>
              </w:rPr>
              <w:t>0</w:t>
            </w:r>
            <w:r w:rsidRPr="00332B1F">
              <w:rPr>
                <w:rFonts w:eastAsia="新細明體" w:cstheme="minorHAnsi"/>
                <w:color w:val="000000"/>
                <w:szCs w:val="24"/>
              </w:rPr>
              <w:t xml:space="preserve"> </w:t>
            </w:r>
          </w:p>
        </w:tc>
        <w:tc>
          <w:tcPr>
            <w:tcW w:w="142" w:type="dxa"/>
            <w:tcBorders>
              <w:top w:val="nil"/>
              <w:left w:val="nil"/>
              <w:bottom w:val="nil"/>
              <w:right w:val="nil"/>
            </w:tcBorders>
            <w:shd w:val="clear" w:color="auto" w:fill="auto"/>
            <w:vAlign w:val="bottom"/>
            <w:hideMark/>
          </w:tcPr>
          <w:p w14:paraId="216D48E6" w14:textId="77777777" w:rsidR="00A3125E" w:rsidRPr="002F43FA" w:rsidRDefault="00A3125E" w:rsidP="00E51A6F">
            <w:pPr>
              <w:spacing w:after="0"/>
              <w:rPr>
                <w:rFonts w:eastAsia="新細明體" w:cstheme="minorHAnsi"/>
                <w:color w:val="000000"/>
              </w:rPr>
            </w:pPr>
          </w:p>
        </w:tc>
      </w:tr>
      <w:tr w:rsidR="00A3125E" w:rsidRPr="002F43FA" w14:paraId="173CD708" w14:textId="77777777" w:rsidTr="00E51A6F">
        <w:trPr>
          <w:trHeight w:val="345"/>
        </w:trPr>
        <w:tc>
          <w:tcPr>
            <w:tcW w:w="4243" w:type="dxa"/>
            <w:tcBorders>
              <w:top w:val="single" w:sz="8" w:space="0" w:color="CCCCCC"/>
              <w:left w:val="single" w:sz="8" w:space="0" w:color="auto"/>
              <w:bottom w:val="single" w:sz="8" w:space="0" w:color="000000"/>
              <w:right w:val="single" w:sz="8" w:space="0" w:color="000000"/>
            </w:tcBorders>
            <w:shd w:val="clear" w:color="000000" w:fill="DDEBF7"/>
            <w:vAlign w:val="bottom"/>
            <w:hideMark/>
          </w:tcPr>
          <w:p w14:paraId="21DE3C31" w14:textId="77777777" w:rsidR="00A3125E" w:rsidRPr="002F43FA" w:rsidRDefault="00A3125E" w:rsidP="00E51A6F">
            <w:pPr>
              <w:spacing w:after="0"/>
              <w:rPr>
                <w:rFonts w:eastAsia="新細明體" w:cstheme="minorHAnsi"/>
                <w:color w:val="000000"/>
                <w:szCs w:val="24"/>
              </w:rPr>
            </w:pPr>
            <w:r>
              <w:rPr>
                <w:rFonts w:eastAsia="新細明體" w:cstheme="minorHAnsi" w:hint="eastAsia"/>
                <w:color w:val="000000"/>
                <w:szCs w:val="24"/>
                <w:lang w:eastAsia="zh-TW"/>
              </w:rPr>
              <w:t>Length of</w:t>
            </w:r>
            <w:r w:rsidRPr="00332B1F">
              <w:rPr>
                <w:rFonts w:eastAsia="新細明體" w:cstheme="minorHAnsi"/>
                <w:color w:val="000000"/>
                <w:szCs w:val="24"/>
              </w:rPr>
              <w:t xml:space="preserve"> </w:t>
            </w:r>
            <w:proofErr w:type="spellStart"/>
            <w:r w:rsidRPr="00332B1F">
              <w:rPr>
                <w:rFonts w:eastAsia="新細明體" w:cstheme="minorHAnsi"/>
                <w:color w:val="000000"/>
                <w:szCs w:val="24"/>
              </w:rPr>
              <w:t>codeword</w:t>
            </w:r>
            <w:proofErr w:type="spellEnd"/>
            <w:r>
              <w:rPr>
                <w:rFonts w:eastAsia="新細明體" w:cstheme="minorHAnsi" w:hint="eastAsia"/>
                <w:color w:val="000000"/>
                <w:szCs w:val="24"/>
                <w:lang w:eastAsia="zh-TW"/>
              </w:rPr>
              <w:t xml:space="preserve">, </w:t>
            </w:r>
            <w:r w:rsidRPr="004C1B37">
              <w:rPr>
                <w:rFonts w:eastAsia="新細明體" w:cstheme="minorHAnsi" w:hint="eastAsia"/>
                <w:i/>
                <w:color w:val="000000"/>
                <w:szCs w:val="24"/>
                <w:lang w:eastAsia="zh-TW"/>
              </w:rPr>
              <w:t>N</w:t>
            </w:r>
            <w:r>
              <w:rPr>
                <w:rFonts w:eastAsia="新細明體" w:cstheme="minorHAnsi"/>
                <w:color w:val="000000"/>
                <w:szCs w:val="24"/>
              </w:rPr>
              <w:t xml:space="preserve">   </w:t>
            </w:r>
          </w:p>
        </w:tc>
        <w:tc>
          <w:tcPr>
            <w:tcW w:w="2126" w:type="dxa"/>
            <w:tcBorders>
              <w:top w:val="single" w:sz="8" w:space="0" w:color="CCCCCC"/>
              <w:left w:val="single" w:sz="8" w:space="0" w:color="CCCCCC"/>
              <w:bottom w:val="single" w:sz="8" w:space="0" w:color="000000"/>
              <w:right w:val="single" w:sz="8" w:space="0" w:color="auto"/>
            </w:tcBorders>
            <w:shd w:val="clear" w:color="auto" w:fill="auto"/>
            <w:vAlign w:val="bottom"/>
            <w:hideMark/>
          </w:tcPr>
          <w:p w14:paraId="65B7DF38" w14:textId="77777777" w:rsidR="00A3125E" w:rsidRPr="002F43FA" w:rsidRDefault="00A3125E" w:rsidP="00E51A6F">
            <w:pPr>
              <w:spacing w:after="0"/>
              <w:jc w:val="right"/>
              <w:rPr>
                <w:rFonts w:eastAsia="新細明體" w:cstheme="minorHAnsi"/>
                <w:color w:val="000000"/>
                <w:szCs w:val="24"/>
              </w:rPr>
            </w:pPr>
            <w:r w:rsidRPr="002F43FA">
              <w:rPr>
                <w:rFonts w:eastAsia="新細明體" w:cstheme="minorHAnsi"/>
                <w:color w:val="000000"/>
                <w:szCs w:val="24"/>
              </w:rPr>
              <w:t>4096</w:t>
            </w:r>
            <w:r w:rsidRPr="00332B1F">
              <w:rPr>
                <w:rFonts w:eastAsia="新細明體" w:cstheme="minorHAnsi"/>
                <w:color w:val="000000"/>
                <w:szCs w:val="24"/>
              </w:rPr>
              <w:t xml:space="preserve"> </w:t>
            </w:r>
            <w:r w:rsidRPr="002F43FA">
              <w:rPr>
                <w:rFonts w:eastAsia="新細明體" w:cstheme="minorHAnsi"/>
                <w:color w:val="000000"/>
                <w:szCs w:val="24"/>
              </w:rPr>
              <w:t>bits</w:t>
            </w:r>
          </w:p>
        </w:tc>
        <w:tc>
          <w:tcPr>
            <w:tcW w:w="142" w:type="dxa"/>
            <w:tcBorders>
              <w:top w:val="nil"/>
              <w:left w:val="nil"/>
              <w:bottom w:val="nil"/>
              <w:right w:val="nil"/>
            </w:tcBorders>
            <w:shd w:val="clear" w:color="auto" w:fill="auto"/>
            <w:vAlign w:val="bottom"/>
            <w:hideMark/>
          </w:tcPr>
          <w:p w14:paraId="59FB42C1" w14:textId="77777777" w:rsidR="00A3125E" w:rsidRPr="002F43FA" w:rsidRDefault="00A3125E" w:rsidP="00E51A6F">
            <w:pPr>
              <w:spacing w:after="0"/>
              <w:rPr>
                <w:rFonts w:eastAsia="新細明體" w:cstheme="minorHAnsi"/>
                <w:color w:val="000000"/>
              </w:rPr>
            </w:pPr>
          </w:p>
        </w:tc>
      </w:tr>
    </w:tbl>
    <w:p w14:paraId="3B46F3D2" w14:textId="77777777" w:rsidR="00A3125E" w:rsidRPr="00A3125E" w:rsidRDefault="00A3125E" w:rsidP="00A3125E">
      <w:pPr>
        <w:pStyle w:val="a9"/>
        <w:tabs>
          <w:tab w:val="left" w:pos="-900"/>
          <w:tab w:val="left" w:pos="-300"/>
        </w:tabs>
        <w:spacing w:after="60"/>
        <w:ind w:left="360"/>
        <w:jc w:val="both"/>
        <w:rPr>
          <w:rFonts w:ascii="Times New Roman" w:eastAsiaTheme="minorEastAsia" w:hAnsi="Times New Roman"/>
          <w:b/>
          <w:spacing w:val="6"/>
          <w:sz w:val="24"/>
          <w:lang w:eastAsia="zh-TW"/>
        </w:rPr>
      </w:pPr>
    </w:p>
    <w:p w14:paraId="7CE08356" w14:textId="7517B9EA" w:rsidR="00661ED8" w:rsidRDefault="00661ED8" w:rsidP="00661ED8">
      <w:pPr>
        <w:widowControl w:val="0"/>
        <w:rPr>
          <w:rFonts w:eastAsiaTheme="minorEastAsia" w:cstheme="minorHAnsi" w:hint="eastAsia"/>
          <w:spacing w:val="6"/>
          <w:szCs w:val="24"/>
          <w:lang w:eastAsia="zh-TW"/>
        </w:rPr>
      </w:pPr>
      <w:r>
        <w:rPr>
          <w:rFonts w:eastAsiaTheme="minorEastAsia" w:cstheme="minorHAnsi"/>
          <w:noProof/>
          <w:spacing w:val="6"/>
          <w:szCs w:val="24"/>
          <w:lang w:val="en-US" w:eastAsia="zh-TW"/>
        </w:rPr>
        <w:drawing>
          <wp:inline distT="0" distB="0" distL="0" distR="0" wp14:anchorId="0EB5C599" wp14:editId="63DE73E9">
            <wp:extent cx="3037865" cy="2274426"/>
            <wp:effectExtent l="0" t="0" r="0" b="0"/>
            <wp:docPr id="17" name="圖片 17" descr="C:\Users\jmwu\Dropbox\MTK-大聯盟\3GPP\Mtg 86bis\fig\f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descr="C:\Users\jmwu\Dropbox\MTK-大聯盟\3GPP\Mtg 86bis\fig\f5.jpg"/>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050729" cy="2284057"/>
                    </a:xfrm>
                    <a:prstGeom prst="rect">
                      <a:avLst/>
                    </a:prstGeom>
                    <a:noFill/>
                    <a:ln>
                      <a:noFill/>
                    </a:ln>
                  </pic:spPr>
                </pic:pic>
              </a:graphicData>
            </a:graphic>
          </wp:inline>
        </w:drawing>
      </w:r>
      <w:r w:rsidRPr="00661ED8">
        <w:rPr>
          <w:rStyle w:val="a"/>
          <w:rFonts w:eastAsia="Times New Roman"/>
          <w:snapToGrid w:val="0"/>
          <w:color w:val="000000"/>
          <w:w w:val="0"/>
          <w:sz w:val="0"/>
          <w:szCs w:val="0"/>
          <w:u w:color="000000"/>
          <w:bdr w:val="none" w:sz="0" w:space="0" w:color="000000"/>
          <w:shd w:val="clear" w:color="000000" w:fill="000000"/>
          <w:lang w:val="x-none" w:eastAsia="x-none" w:bidi="x-none"/>
        </w:rPr>
        <w:t xml:space="preserve"> </w:t>
      </w:r>
      <w:r>
        <w:rPr>
          <w:rFonts w:eastAsiaTheme="minorEastAsia" w:cstheme="minorHAnsi"/>
          <w:noProof/>
          <w:spacing w:val="6"/>
          <w:szCs w:val="24"/>
          <w:lang w:val="en-US" w:eastAsia="zh-TW"/>
        </w:rPr>
        <w:drawing>
          <wp:inline distT="0" distB="0" distL="0" distR="0" wp14:anchorId="6CEB23AB" wp14:editId="33A82815">
            <wp:extent cx="3107431" cy="2326511"/>
            <wp:effectExtent l="0" t="0" r="0" b="0"/>
            <wp:docPr id="18" name="圖片 18" descr="C:\Users\jmwu\Dropbox\MTK-大聯盟\3GPP\Mtg 86bis\fig\f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descr="C:\Users\jmwu\Dropbox\MTK-大聯盟\3GPP\Mtg 86bis\fig\f6.jpg"/>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3114315" cy="2331665"/>
                    </a:xfrm>
                    <a:prstGeom prst="rect">
                      <a:avLst/>
                    </a:prstGeom>
                    <a:noFill/>
                    <a:ln>
                      <a:noFill/>
                    </a:ln>
                  </pic:spPr>
                </pic:pic>
              </a:graphicData>
            </a:graphic>
          </wp:inline>
        </w:drawing>
      </w:r>
    </w:p>
    <w:p w14:paraId="7EA743E6" w14:textId="59107E07" w:rsidR="003E095C" w:rsidRPr="00884905" w:rsidRDefault="00661ED8" w:rsidP="00884905">
      <w:pPr>
        <w:pStyle w:val="a9"/>
        <w:widowControl w:val="0"/>
        <w:ind w:left="360"/>
        <w:jc w:val="both"/>
        <w:rPr>
          <w:rFonts w:ascii="Times New Roman" w:eastAsia="新細明體" w:hAnsi="Times New Roman"/>
          <w:color w:val="000000"/>
          <w:sz w:val="20"/>
          <w:szCs w:val="24"/>
          <w:lang w:eastAsia="zh-TW"/>
        </w:rPr>
      </w:pPr>
      <w:r w:rsidRPr="00884905">
        <w:rPr>
          <w:rFonts w:ascii="Times New Roman" w:eastAsiaTheme="minorEastAsia" w:hAnsi="Times New Roman"/>
          <w:spacing w:val="6"/>
          <w:sz w:val="20"/>
          <w:szCs w:val="24"/>
          <w:lang w:eastAsia="zh-TW"/>
        </w:rPr>
        <w:t xml:space="preserve">(a) </w:t>
      </w:r>
      <w:r w:rsidR="003E095C" w:rsidRPr="00884905">
        <w:rPr>
          <w:rFonts w:ascii="Times New Roman" w:hAnsi="Times New Roman"/>
          <w:spacing w:val="6"/>
          <w:sz w:val="20"/>
          <w:szCs w:val="24"/>
        </w:rPr>
        <w:t>BLER =</w:t>
      </w:r>
      <w:r w:rsidR="003E095C" w:rsidRPr="00884905">
        <w:rPr>
          <w:rFonts w:ascii="Times New Roman" w:eastAsia="新細明體" w:hAnsi="Times New Roman"/>
          <w:color w:val="000000"/>
          <w:sz w:val="20"/>
          <w:szCs w:val="24"/>
        </w:rPr>
        <w:t>1.00E-01, Data Quantity=</w:t>
      </w:r>
      <w:r w:rsidRPr="00884905">
        <w:rPr>
          <w:rFonts w:ascii="Times New Roman" w:eastAsia="新細明體" w:hAnsi="Times New Roman"/>
          <w:color w:val="000000"/>
          <w:sz w:val="20"/>
          <w:szCs w:val="24"/>
          <w:lang w:eastAsia="zh-TW"/>
        </w:rPr>
        <w:t>10</w:t>
      </w:r>
      <w:r w:rsidR="003E095C" w:rsidRPr="00884905">
        <w:rPr>
          <w:rFonts w:ascii="Times New Roman" w:eastAsia="新細明體" w:hAnsi="Times New Roman"/>
          <w:color w:val="000000"/>
          <w:sz w:val="20"/>
          <w:szCs w:val="24"/>
        </w:rPr>
        <w:t>K</w:t>
      </w:r>
      <w:r w:rsidRPr="00884905">
        <w:rPr>
          <w:rFonts w:ascii="Times New Roman" w:eastAsia="新細明體" w:hAnsi="Times New Roman"/>
          <w:color w:val="000000"/>
          <w:sz w:val="20"/>
          <w:szCs w:val="24"/>
          <w:lang w:eastAsia="zh-TW"/>
        </w:rPr>
        <w:t xml:space="preserve">B    </w:t>
      </w:r>
      <w:r w:rsidR="00884905" w:rsidRPr="00884905">
        <w:rPr>
          <w:rFonts w:ascii="Times New Roman" w:eastAsia="新細明體" w:hAnsi="Times New Roman"/>
          <w:color w:val="000000"/>
          <w:sz w:val="20"/>
          <w:szCs w:val="24"/>
          <w:lang w:eastAsia="zh-TW"/>
        </w:rPr>
        <w:t xml:space="preserve">                        </w:t>
      </w:r>
      <w:r w:rsidRPr="00884905">
        <w:rPr>
          <w:rFonts w:ascii="Times New Roman" w:eastAsia="新細明體" w:hAnsi="Times New Roman"/>
          <w:color w:val="000000"/>
          <w:sz w:val="20"/>
          <w:szCs w:val="24"/>
          <w:lang w:eastAsia="zh-TW"/>
        </w:rPr>
        <w:t xml:space="preserve"> (b) </w:t>
      </w:r>
      <w:r w:rsidR="003E095C" w:rsidRPr="00884905">
        <w:rPr>
          <w:rFonts w:ascii="Times New Roman" w:hAnsi="Times New Roman"/>
          <w:spacing w:val="6"/>
          <w:sz w:val="20"/>
          <w:szCs w:val="24"/>
        </w:rPr>
        <w:t>BLER =</w:t>
      </w:r>
      <w:r w:rsidR="003E095C" w:rsidRPr="00884905">
        <w:rPr>
          <w:rFonts w:ascii="Times New Roman" w:eastAsia="新細明體" w:hAnsi="Times New Roman"/>
          <w:color w:val="000000"/>
          <w:sz w:val="20"/>
          <w:szCs w:val="24"/>
        </w:rPr>
        <w:t>1.00E-02, Data Quantity=</w:t>
      </w:r>
      <w:r w:rsidRPr="00884905">
        <w:rPr>
          <w:rFonts w:ascii="Times New Roman" w:eastAsia="新細明體" w:hAnsi="Times New Roman"/>
          <w:color w:val="000000"/>
          <w:sz w:val="20"/>
          <w:szCs w:val="24"/>
          <w:lang w:eastAsia="zh-TW"/>
        </w:rPr>
        <w:t>10</w:t>
      </w:r>
      <w:r w:rsidR="003E095C" w:rsidRPr="00884905">
        <w:rPr>
          <w:rFonts w:ascii="Times New Roman" w:eastAsia="新細明體" w:hAnsi="Times New Roman"/>
          <w:color w:val="000000"/>
          <w:sz w:val="20"/>
          <w:szCs w:val="24"/>
        </w:rPr>
        <w:t>K</w:t>
      </w:r>
      <w:r w:rsidRPr="00884905">
        <w:rPr>
          <w:rFonts w:ascii="Times New Roman" w:eastAsia="新細明體" w:hAnsi="Times New Roman"/>
          <w:color w:val="000000"/>
          <w:sz w:val="20"/>
          <w:szCs w:val="24"/>
          <w:lang w:eastAsia="zh-TW"/>
        </w:rPr>
        <w:t>B</w:t>
      </w:r>
    </w:p>
    <w:p w14:paraId="71E4C011" w14:textId="1157759A" w:rsidR="003E095C" w:rsidRPr="00884905" w:rsidRDefault="00661ED8" w:rsidP="003E095C">
      <w:pPr>
        <w:rPr>
          <w:rFonts w:eastAsia="新細明體"/>
          <w:color w:val="000000"/>
          <w:sz w:val="18"/>
          <w:szCs w:val="24"/>
          <w:lang w:val="en-US"/>
        </w:rPr>
      </w:pPr>
      <w:r w:rsidRPr="00884905">
        <w:rPr>
          <w:rFonts w:eastAsia="新細明體"/>
          <w:noProof/>
          <w:color w:val="000000"/>
          <w:sz w:val="18"/>
          <w:szCs w:val="24"/>
          <w:lang w:val="en-US" w:eastAsia="zh-TW"/>
        </w:rPr>
        <w:lastRenderedPageBreak/>
        <w:drawing>
          <wp:inline distT="0" distB="0" distL="0" distR="0" wp14:anchorId="43D189A0" wp14:editId="3FB5B91E">
            <wp:extent cx="3091974" cy="2314937"/>
            <wp:effectExtent l="0" t="0" r="0" b="9525"/>
            <wp:docPr id="19" name="圖片 19" descr="C:\Users\jmwu\Dropbox\MTK-大聯盟\3GPP\Mtg 86bis\fig\f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descr="C:\Users\jmwu\Dropbox\MTK-大聯盟\3GPP\Mtg 86bis\fig\f7.jpg"/>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092112" cy="2315040"/>
                    </a:xfrm>
                    <a:prstGeom prst="rect">
                      <a:avLst/>
                    </a:prstGeom>
                    <a:noFill/>
                    <a:ln>
                      <a:noFill/>
                    </a:ln>
                  </pic:spPr>
                </pic:pic>
              </a:graphicData>
            </a:graphic>
          </wp:inline>
        </w:drawing>
      </w:r>
      <w:r w:rsidR="00884905" w:rsidRPr="00884905">
        <w:rPr>
          <w:rStyle w:val="a"/>
          <w:rFonts w:eastAsia="Times New Roman"/>
          <w:snapToGrid w:val="0"/>
          <w:color w:val="000000"/>
          <w:w w:val="0"/>
          <w:sz w:val="2"/>
          <w:szCs w:val="0"/>
          <w:u w:color="000000"/>
          <w:bdr w:val="none" w:sz="0" w:space="0" w:color="000000"/>
          <w:shd w:val="clear" w:color="000000" w:fill="000000"/>
          <w:lang w:val="x-none" w:eastAsia="x-none" w:bidi="x-none"/>
        </w:rPr>
        <w:t xml:space="preserve"> </w:t>
      </w:r>
      <w:r w:rsidR="00884905">
        <w:rPr>
          <w:rFonts w:eastAsia="Times New Roman"/>
          <w:noProof/>
          <w:color w:val="000000"/>
          <w:w w:val="0"/>
          <w:sz w:val="2"/>
          <w:szCs w:val="0"/>
          <w:u w:color="000000"/>
          <w:bdr w:val="none" w:sz="0" w:space="0" w:color="000000"/>
          <w:shd w:val="clear" w:color="000000" w:fill="000000"/>
          <w:lang w:val="en-US" w:eastAsia="zh-TW"/>
        </w:rPr>
        <w:drawing>
          <wp:inline distT="0" distB="0" distL="0" distR="0" wp14:anchorId="24090F0E" wp14:editId="44755A59">
            <wp:extent cx="3215653" cy="2407535"/>
            <wp:effectExtent l="0" t="0" r="3810" b="0"/>
            <wp:docPr id="21" name="圖片 21" descr="C:\Users\jmwu\Dropbox\MTK-大聯盟\3GPP\Mtg 86bis\fig\f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descr="C:\Users\jmwu\Dropbox\MTK-大聯盟\3GPP\Mtg 86bis\fig\f8.jpg"/>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3215795" cy="2407641"/>
                    </a:xfrm>
                    <a:prstGeom prst="rect">
                      <a:avLst/>
                    </a:prstGeom>
                    <a:noFill/>
                    <a:ln>
                      <a:noFill/>
                    </a:ln>
                  </pic:spPr>
                </pic:pic>
              </a:graphicData>
            </a:graphic>
          </wp:inline>
        </w:drawing>
      </w:r>
    </w:p>
    <w:p w14:paraId="4DF7EA92" w14:textId="2F5E896F" w:rsidR="003E095C" w:rsidRPr="000A6F76" w:rsidRDefault="00661ED8" w:rsidP="000A6F76">
      <w:pPr>
        <w:pStyle w:val="a9"/>
        <w:widowControl w:val="0"/>
        <w:ind w:left="360"/>
        <w:rPr>
          <w:rFonts w:ascii="Times New Roman" w:eastAsia="新細明體" w:hAnsi="Times New Roman" w:hint="eastAsia"/>
          <w:color w:val="000000"/>
          <w:sz w:val="20"/>
          <w:szCs w:val="24"/>
          <w:lang w:eastAsia="zh-TW"/>
        </w:rPr>
      </w:pPr>
      <w:r w:rsidRPr="00884905">
        <w:rPr>
          <w:rFonts w:ascii="Times New Roman" w:eastAsiaTheme="minorEastAsia" w:hAnsi="Times New Roman"/>
          <w:spacing w:val="6"/>
          <w:sz w:val="20"/>
          <w:szCs w:val="24"/>
          <w:lang w:eastAsia="zh-TW"/>
        </w:rPr>
        <w:t xml:space="preserve">(c) </w:t>
      </w:r>
      <w:r w:rsidRPr="00884905">
        <w:rPr>
          <w:rFonts w:ascii="Times New Roman" w:hAnsi="Times New Roman"/>
          <w:spacing w:val="6"/>
          <w:sz w:val="20"/>
          <w:szCs w:val="24"/>
        </w:rPr>
        <w:t>BLER =</w:t>
      </w:r>
      <w:r w:rsidRPr="00884905">
        <w:rPr>
          <w:rFonts w:ascii="Times New Roman" w:eastAsia="新細明體" w:hAnsi="Times New Roman"/>
          <w:color w:val="000000"/>
          <w:sz w:val="20"/>
          <w:szCs w:val="24"/>
        </w:rPr>
        <w:t>1.00E-0</w:t>
      </w:r>
      <w:r w:rsidRPr="00884905">
        <w:rPr>
          <w:rFonts w:ascii="Times New Roman" w:eastAsia="新細明體" w:hAnsi="Times New Roman"/>
          <w:color w:val="000000"/>
          <w:sz w:val="20"/>
          <w:szCs w:val="24"/>
          <w:lang w:eastAsia="zh-TW"/>
        </w:rPr>
        <w:t>3</w:t>
      </w:r>
      <w:r w:rsidRPr="00884905">
        <w:rPr>
          <w:rFonts w:ascii="Times New Roman" w:eastAsia="新細明體" w:hAnsi="Times New Roman"/>
          <w:color w:val="000000"/>
          <w:sz w:val="20"/>
          <w:szCs w:val="24"/>
        </w:rPr>
        <w:t>, Data Quantity=</w:t>
      </w:r>
      <w:r w:rsidRPr="00884905">
        <w:rPr>
          <w:rFonts w:ascii="Times New Roman" w:eastAsia="新細明體" w:hAnsi="Times New Roman"/>
          <w:color w:val="000000"/>
          <w:sz w:val="20"/>
          <w:szCs w:val="24"/>
          <w:lang w:eastAsia="zh-TW"/>
        </w:rPr>
        <w:t>10</w:t>
      </w:r>
      <w:r w:rsidRPr="00884905">
        <w:rPr>
          <w:rFonts w:ascii="Times New Roman" w:eastAsia="新細明體" w:hAnsi="Times New Roman"/>
          <w:color w:val="000000"/>
          <w:sz w:val="20"/>
          <w:szCs w:val="24"/>
        </w:rPr>
        <w:t>K</w:t>
      </w:r>
      <w:r w:rsidRPr="00884905">
        <w:rPr>
          <w:rFonts w:ascii="Times New Roman" w:eastAsia="新細明體" w:hAnsi="Times New Roman"/>
          <w:color w:val="000000"/>
          <w:sz w:val="20"/>
          <w:szCs w:val="24"/>
          <w:lang w:eastAsia="zh-TW"/>
        </w:rPr>
        <w:t xml:space="preserve">B   </w:t>
      </w:r>
      <w:r w:rsidR="00884905">
        <w:rPr>
          <w:rFonts w:ascii="Times New Roman" w:eastAsia="新細明體" w:hAnsi="Times New Roman" w:hint="eastAsia"/>
          <w:color w:val="000000"/>
          <w:sz w:val="20"/>
          <w:szCs w:val="24"/>
          <w:lang w:eastAsia="zh-TW"/>
        </w:rPr>
        <w:t xml:space="preserve">                             </w:t>
      </w:r>
      <w:r w:rsidRPr="00884905">
        <w:rPr>
          <w:rFonts w:ascii="Times New Roman" w:eastAsia="新細明體" w:hAnsi="Times New Roman"/>
          <w:color w:val="000000"/>
          <w:sz w:val="20"/>
          <w:szCs w:val="24"/>
          <w:lang w:eastAsia="zh-TW"/>
        </w:rPr>
        <w:t xml:space="preserve">  (d) </w:t>
      </w:r>
      <w:r w:rsidRPr="00884905">
        <w:rPr>
          <w:rFonts w:ascii="Times New Roman" w:hAnsi="Times New Roman"/>
          <w:spacing w:val="6"/>
          <w:sz w:val="20"/>
          <w:szCs w:val="24"/>
        </w:rPr>
        <w:t>BLER =</w:t>
      </w:r>
      <w:r w:rsidRPr="00884905">
        <w:rPr>
          <w:rFonts w:ascii="Times New Roman" w:eastAsia="新細明體" w:hAnsi="Times New Roman"/>
          <w:color w:val="000000"/>
          <w:sz w:val="20"/>
          <w:szCs w:val="24"/>
        </w:rPr>
        <w:t>1.00E-0</w:t>
      </w:r>
      <w:r w:rsidRPr="00884905">
        <w:rPr>
          <w:rFonts w:ascii="Times New Roman" w:eastAsia="新細明體" w:hAnsi="Times New Roman"/>
          <w:color w:val="000000"/>
          <w:sz w:val="20"/>
          <w:szCs w:val="24"/>
          <w:lang w:eastAsia="zh-TW"/>
        </w:rPr>
        <w:t>4</w:t>
      </w:r>
      <w:r w:rsidRPr="00884905">
        <w:rPr>
          <w:rFonts w:ascii="Times New Roman" w:eastAsia="新細明體" w:hAnsi="Times New Roman"/>
          <w:color w:val="000000"/>
          <w:sz w:val="20"/>
          <w:szCs w:val="24"/>
        </w:rPr>
        <w:t>, Data Quantity=</w:t>
      </w:r>
      <w:r w:rsidRPr="00884905">
        <w:rPr>
          <w:rFonts w:ascii="Times New Roman" w:eastAsia="新細明體" w:hAnsi="Times New Roman"/>
          <w:color w:val="000000"/>
          <w:sz w:val="20"/>
          <w:szCs w:val="24"/>
          <w:lang w:eastAsia="zh-TW"/>
        </w:rPr>
        <w:t>10</w:t>
      </w:r>
      <w:r w:rsidRPr="00884905">
        <w:rPr>
          <w:rFonts w:ascii="Times New Roman" w:eastAsia="新細明體" w:hAnsi="Times New Roman"/>
          <w:color w:val="000000"/>
          <w:sz w:val="20"/>
          <w:szCs w:val="24"/>
        </w:rPr>
        <w:t>K</w:t>
      </w:r>
      <w:r w:rsidRPr="00884905">
        <w:rPr>
          <w:rFonts w:ascii="Times New Roman" w:eastAsia="新細明體" w:hAnsi="Times New Roman"/>
          <w:color w:val="000000"/>
          <w:sz w:val="20"/>
          <w:szCs w:val="24"/>
          <w:lang w:eastAsia="zh-TW"/>
        </w:rPr>
        <w:t>B</w:t>
      </w:r>
    </w:p>
    <w:p w14:paraId="30EACE4F" w14:textId="77777777" w:rsidR="002A0CC2" w:rsidRDefault="002A0CC2" w:rsidP="00884905">
      <w:pPr>
        <w:pStyle w:val="a9"/>
        <w:widowControl w:val="0"/>
        <w:ind w:left="360"/>
        <w:jc w:val="both"/>
        <w:rPr>
          <w:rFonts w:ascii="Times New Roman" w:eastAsiaTheme="minorEastAsia" w:hAnsi="Times New Roman" w:hint="eastAsia"/>
          <w:color w:val="000000"/>
          <w:sz w:val="20"/>
          <w:szCs w:val="20"/>
          <w:lang w:eastAsia="zh-TW"/>
        </w:rPr>
      </w:pPr>
    </w:p>
    <w:p w14:paraId="3CA400AF" w14:textId="4E4D066D" w:rsidR="00661ED8" w:rsidRPr="00884905" w:rsidRDefault="00661ED8" w:rsidP="00884905">
      <w:pPr>
        <w:pStyle w:val="a9"/>
        <w:widowControl w:val="0"/>
        <w:ind w:left="360"/>
        <w:jc w:val="both"/>
        <w:rPr>
          <w:rFonts w:ascii="Times New Roman" w:eastAsia="新細明體" w:hAnsi="Times New Roman"/>
          <w:color w:val="000000"/>
          <w:sz w:val="20"/>
          <w:szCs w:val="20"/>
          <w:lang w:eastAsia="zh-TW"/>
        </w:rPr>
      </w:pPr>
      <w:proofErr w:type="gramStart"/>
      <w:r w:rsidRPr="00884905">
        <w:rPr>
          <w:rFonts w:ascii="Times New Roman" w:eastAsiaTheme="minorEastAsia" w:hAnsi="Times New Roman"/>
          <w:color w:val="000000"/>
          <w:sz w:val="20"/>
          <w:szCs w:val="20"/>
          <w:lang w:eastAsia="zh-TW"/>
        </w:rPr>
        <w:t>Fig. 3.</w:t>
      </w:r>
      <w:proofErr w:type="gramEnd"/>
      <w:r w:rsidRPr="00884905">
        <w:rPr>
          <w:rFonts w:ascii="Times New Roman" w:eastAsiaTheme="minorEastAsia" w:hAnsi="Times New Roman"/>
          <w:color w:val="000000"/>
          <w:sz w:val="20"/>
          <w:szCs w:val="20"/>
          <w:lang w:eastAsia="zh-TW"/>
        </w:rPr>
        <w:t xml:space="preserve"> Probability distribution of # of block errors per frame transmission,</w:t>
      </w:r>
      <w:r w:rsidRPr="00884905">
        <w:rPr>
          <w:rFonts w:ascii="Times New Roman" w:eastAsiaTheme="minorEastAsia" w:hAnsi="Times New Roman"/>
          <w:spacing w:val="6"/>
          <w:sz w:val="20"/>
          <w:szCs w:val="20"/>
          <w:lang w:eastAsia="zh-TW"/>
        </w:rPr>
        <w:t xml:space="preserve"> (a) </w:t>
      </w:r>
      <w:r w:rsidRPr="00884905">
        <w:rPr>
          <w:rFonts w:ascii="Times New Roman" w:hAnsi="Times New Roman"/>
          <w:spacing w:val="6"/>
          <w:sz w:val="20"/>
          <w:szCs w:val="20"/>
        </w:rPr>
        <w:t>BLER =</w:t>
      </w:r>
      <w:r w:rsidRPr="00884905">
        <w:rPr>
          <w:rFonts w:ascii="Times New Roman" w:eastAsia="新細明體" w:hAnsi="Times New Roman"/>
          <w:color w:val="000000"/>
          <w:sz w:val="20"/>
          <w:szCs w:val="20"/>
        </w:rPr>
        <w:t>1.00E-01, Data Quantity=</w:t>
      </w:r>
      <w:r w:rsidRPr="00884905">
        <w:rPr>
          <w:rFonts w:ascii="Times New Roman" w:eastAsia="新細明體" w:hAnsi="Times New Roman"/>
          <w:color w:val="000000"/>
          <w:sz w:val="20"/>
          <w:szCs w:val="20"/>
          <w:lang w:eastAsia="zh-TW"/>
        </w:rPr>
        <w:t>10</w:t>
      </w:r>
      <w:r w:rsidRPr="00884905">
        <w:rPr>
          <w:rFonts w:ascii="Times New Roman" w:eastAsia="新細明體" w:hAnsi="Times New Roman"/>
          <w:color w:val="000000"/>
          <w:sz w:val="20"/>
          <w:szCs w:val="20"/>
        </w:rPr>
        <w:t>K</w:t>
      </w:r>
      <w:r w:rsidRPr="00884905">
        <w:rPr>
          <w:rFonts w:ascii="Times New Roman" w:eastAsia="新細明體" w:hAnsi="Times New Roman"/>
          <w:color w:val="000000"/>
          <w:sz w:val="20"/>
          <w:szCs w:val="20"/>
          <w:lang w:eastAsia="zh-TW"/>
        </w:rPr>
        <w:t xml:space="preserve">B     (b) </w:t>
      </w:r>
      <w:r w:rsidRPr="00884905">
        <w:rPr>
          <w:rFonts w:ascii="Times New Roman" w:hAnsi="Times New Roman"/>
          <w:spacing w:val="6"/>
          <w:sz w:val="20"/>
          <w:szCs w:val="20"/>
        </w:rPr>
        <w:t>BLER =</w:t>
      </w:r>
      <w:r w:rsidRPr="00884905">
        <w:rPr>
          <w:rFonts w:ascii="Times New Roman" w:eastAsia="新細明體" w:hAnsi="Times New Roman"/>
          <w:color w:val="000000"/>
          <w:sz w:val="20"/>
          <w:szCs w:val="20"/>
        </w:rPr>
        <w:t>1.00E-02, Data Quantity=</w:t>
      </w:r>
      <w:r w:rsidRPr="00884905">
        <w:rPr>
          <w:rFonts w:ascii="Times New Roman" w:eastAsia="新細明體" w:hAnsi="Times New Roman"/>
          <w:color w:val="000000"/>
          <w:sz w:val="20"/>
          <w:szCs w:val="20"/>
          <w:lang w:eastAsia="zh-TW"/>
        </w:rPr>
        <w:t>10</w:t>
      </w:r>
      <w:r w:rsidRPr="00884905">
        <w:rPr>
          <w:rFonts w:ascii="Times New Roman" w:eastAsia="新細明體" w:hAnsi="Times New Roman"/>
          <w:color w:val="000000"/>
          <w:sz w:val="20"/>
          <w:szCs w:val="20"/>
        </w:rPr>
        <w:t>K</w:t>
      </w:r>
      <w:r w:rsidRPr="00884905">
        <w:rPr>
          <w:rFonts w:ascii="Times New Roman" w:eastAsia="新細明體" w:hAnsi="Times New Roman"/>
          <w:color w:val="000000"/>
          <w:sz w:val="20"/>
          <w:szCs w:val="20"/>
          <w:lang w:eastAsia="zh-TW"/>
        </w:rPr>
        <w:t xml:space="preserve">B, </w:t>
      </w:r>
      <w:r w:rsidRPr="00884905">
        <w:rPr>
          <w:rFonts w:ascii="Times New Roman" w:eastAsiaTheme="minorEastAsia" w:hAnsi="Times New Roman"/>
          <w:spacing w:val="6"/>
          <w:sz w:val="20"/>
          <w:szCs w:val="20"/>
          <w:lang w:eastAsia="zh-TW"/>
        </w:rPr>
        <w:t xml:space="preserve">(c) </w:t>
      </w:r>
      <w:r w:rsidRPr="00884905">
        <w:rPr>
          <w:rFonts w:ascii="Times New Roman" w:hAnsi="Times New Roman"/>
          <w:spacing w:val="6"/>
          <w:sz w:val="20"/>
          <w:szCs w:val="20"/>
        </w:rPr>
        <w:t>BLER =</w:t>
      </w:r>
      <w:r w:rsidRPr="00884905">
        <w:rPr>
          <w:rFonts w:ascii="Times New Roman" w:eastAsia="新細明體" w:hAnsi="Times New Roman"/>
          <w:color w:val="000000"/>
          <w:sz w:val="20"/>
          <w:szCs w:val="20"/>
        </w:rPr>
        <w:t>1.00E-0</w:t>
      </w:r>
      <w:r w:rsidRPr="00884905">
        <w:rPr>
          <w:rFonts w:ascii="Times New Roman" w:eastAsia="新細明體" w:hAnsi="Times New Roman"/>
          <w:color w:val="000000"/>
          <w:sz w:val="20"/>
          <w:szCs w:val="20"/>
          <w:lang w:eastAsia="zh-TW"/>
        </w:rPr>
        <w:t>3</w:t>
      </w:r>
      <w:r w:rsidRPr="00884905">
        <w:rPr>
          <w:rFonts w:ascii="Times New Roman" w:eastAsia="新細明體" w:hAnsi="Times New Roman"/>
          <w:color w:val="000000"/>
          <w:sz w:val="20"/>
          <w:szCs w:val="20"/>
        </w:rPr>
        <w:t>, Data Quantity=</w:t>
      </w:r>
      <w:r w:rsidRPr="00884905">
        <w:rPr>
          <w:rFonts w:ascii="Times New Roman" w:eastAsia="新細明體" w:hAnsi="Times New Roman"/>
          <w:color w:val="000000"/>
          <w:sz w:val="20"/>
          <w:szCs w:val="20"/>
          <w:lang w:eastAsia="zh-TW"/>
        </w:rPr>
        <w:t>10</w:t>
      </w:r>
      <w:r w:rsidRPr="00884905">
        <w:rPr>
          <w:rFonts w:ascii="Times New Roman" w:eastAsia="新細明體" w:hAnsi="Times New Roman"/>
          <w:color w:val="000000"/>
          <w:sz w:val="20"/>
          <w:szCs w:val="20"/>
        </w:rPr>
        <w:t>K</w:t>
      </w:r>
      <w:r w:rsidRPr="00884905">
        <w:rPr>
          <w:rFonts w:ascii="Times New Roman" w:eastAsia="新細明體" w:hAnsi="Times New Roman"/>
          <w:color w:val="000000"/>
          <w:sz w:val="20"/>
          <w:szCs w:val="20"/>
          <w:lang w:eastAsia="zh-TW"/>
        </w:rPr>
        <w:t xml:space="preserve">B     (d) </w:t>
      </w:r>
      <w:r w:rsidRPr="00884905">
        <w:rPr>
          <w:rFonts w:ascii="Times New Roman" w:hAnsi="Times New Roman"/>
          <w:spacing w:val="6"/>
          <w:sz w:val="20"/>
          <w:szCs w:val="20"/>
        </w:rPr>
        <w:t>BLER =</w:t>
      </w:r>
      <w:r w:rsidRPr="00884905">
        <w:rPr>
          <w:rFonts w:ascii="Times New Roman" w:eastAsia="新細明體" w:hAnsi="Times New Roman"/>
          <w:color w:val="000000"/>
          <w:sz w:val="20"/>
          <w:szCs w:val="20"/>
        </w:rPr>
        <w:t>1.00E-0</w:t>
      </w:r>
      <w:r w:rsidRPr="00884905">
        <w:rPr>
          <w:rFonts w:ascii="Times New Roman" w:eastAsia="新細明體" w:hAnsi="Times New Roman"/>
          <w:color w:val="000000"/>
          <w:sz w:val="20"/>
          <w:szCs w:val="20"/>
          <w:lang w:eastAsia="zh-TW"/>
        </w:rPr>
        <w:t>4</w:t>
      </w:r>
      <w:r w:rsidRPr="00884905">
        <w:rPr>
          <w:rFonts w:ascii="Times New Roman" w:eastAsia="新細明體" w:hAnsi="Times New Roman"/>
          <w:color w:val="000000"/>
          <w:sz w:val="20"/>
          <w:szCs w:val="20"/>
        </w:rPr>
        <w:t>, Data Quantity=</w:t>
      </w:r>
      <w:r w:rsidRPr="00884905">
        <w:rPr>
          <w:rFonts w:ascii="Times New Roman" w:eastAsia="新細明體" w:hAnsi="Times New Roman"/>
          <w:color w:val="000000"/>
          <w:sz w:val="20"/>
          <w:szCs w:val="20"/>
          <w:lang w:eastAsia="zh-TW"/>
        </w:rPr>
        <w:t>10</w:t>
      </w:r>
      <w:r w:rsidRPr="00884905">
        <w:rPr>
          <w:rFonts w:ascii="Times New Roman" w:eastAsia="新細明體" w:hAnsi="Times New Roman"/>
          <w:color w:val="000000"/>
          <w:sz w:val="20"/>
          <w:szCs w:val="20"/>
        </w:rPr>
        <w:t>K</w:t>
      </w:r>
      <w:r w:rsidRPr="00884905">
        <w:rPr>
          <w:rFonts w:ascii="Times New Roman" w:eastAsia="新細明體" w:hAnsi="Times New Roman"/>
          <w:color w:val="000000"/>
          <w:sz w:val="20"/>
          <w:szCs w:val="20"/>
          <w:lang w:eastAsia="zh-TW"/>
        </w:rPr>
        <w:t>B</w:t>
      </w:r>
    </w:p>
    <w:p w14:paraId="26750F04" w14:textId="77777777" w:rsidR="00F77593" w:rsidRPr="00F77593" w:rsidRDefault="00F77593" w:rsidP="0005312D">
      <w:pPr>
        <w:tabs>
          <w:tab w:val="left" w:pos="-900"/>
          <w:tab w:val="left" w:pos="-300"/>
        </w:tabs>
        <w:spacing w:after="60"/>
        <w:jc w:val="both"/>
        <w:rPr>
          <w:rFonts w:eastAsiaTheme="minorEastAsia" w:hint="eastAsia"/>
          <w:b/>
          <w:spacing w:val="6"/>
          <w:lang w:eastAsia="zh-TW"/>
        </w:rPr>
      </w:pPr>
    </w:p>
    <w:p w14:paraId="308486A4" w14:textId="22728C5F" w:rsidR="000B5FD1" w:rsidRPr="000B5FD1" w:rsidRDefault="00A3125E" w:rsidP="000B5FD1">
      <w:pPr>
        <w:pStyle w:val="a9"/>
        <w:spacing w:after="100" w:afterAutospacing="1"/>
        <w:jc w:val="center"/>
        <w:rPr>
          <w:rFonts w:ascii="Times New Roman" w:eastAsiaTheme="minorEastAsia" w:hAnsi="Times New Roman" w:hint="eastAsia"/>
          <w:spacing w:val="6"/>
          <w:sz w:val="20"/>
          <w:lang w:eastAsia="zh-TW"/>
        </w:rPr>
      </w:pPr>
      <w:proofErr w:type="gramStart"/>
      <w:r>
        <w:rPr>
          <w:rFonts w:ascii="Times New Roman" w:eastAsiaTheme="minorEastAsia" w:hAnsi="Times New Roman" w:hint="eastAsia"/>
          <w:color w:val="000000"/>
          <w:sz w:val="20"/>
          <w:szCs w:val="20"/>
          <w:lang w:eastAsia="zh-TW"/>
        </w:rPr>
        <w:t xml:space="preserve">Table </w:t>
      </w:r>
      <w:r>
        <w:rPr>
          <w:rFonts w:ascii="Times New Roman" w:eastAsiaTheme="minorEastAsia" w:hAnsi="Times New Roman" w:hint="eastAsia"/>
          <w:color w:val="000000"/>
          <w:sz w:val="20"/>
          <w:szCs w:val="20"/>
          <w:lang w:eastAsia="zh-TW"/>
        </w:rPr>
        <w:t>4</w:t>
      </w:r>
      <w:r w:rsidR="00F77593">
        <w:rPr>
          <w:rFonts w:ascii="Times New Roman" w:eastAsiaTheme="minorEastAsia" w:hAnsi="Times New Roman" w:hint="eastAsia"/>
          <w:color w:val="000000"/>
          <w:sz w:val="20"/>
          <w:szCs w:val="20"/>
          <w:lang w:eastAsia="zh-TW"/>
        </w:rPr>
        <w:t>.</w:t>
      </w:r>
      <w:proofErr w:type="gramEnd"/>
      <w:r w:rsidRPr="00661ED8">
        <w:rPr>
          <w:rFonts w:ascii="Times New Roman" w:eastAsiaTheme="minorEastAsia" w:hAnsi="Times New Roman"/>
          <w:spacing w:val="6"/>
          <w:sz w:val="20"/>
          <w:lang w:eastAsia="zh-TW"/>
        </w:rPr>
        <w:t xml:space="preserve"> System parameters for </w:t>
      </w:r>
      <w:r w:rsidR="000B5FD1">
        <w:rPr>
          <w:rFonts w:ascii="Times New Roman" w:eastAsiaTheme="minorEastAsia" w:hAnsi="Times New Roman" w:hint="eastAsia"/>
          <w:spacing w:val="6"/>
          <w:sz w:val="20"/>
          <w:lang w:eastAsia="zh-TW"/>
        </w:rPr>
        <w:t>small MTC</w:t>
      </w:r>
      <w:r w:rsidRPr="00661ED8">
        <w:rPr>
          <w:rFonts w:ascii="Times New Roman" w:eastAsiaTheme="minorEastAsia" w:hAnsi="Times New Roman"/>
          <w:spacing w:val="6"/>
          <w:sz w:val="20"/>
          <w:lang w:eastAsia="zh-TW"/>
        </w:rPr>
        <w:t xml:space="preserve"> data</w:t>
      </w:r>
      <w:r>
        <w:rPr>
          <w:rFonts w:ascii="Times New Roman" w:eastAsiaTheme="minorEastAsia" w:hAnsi="Times New Roman" w:hint="eastAsia"/>
          <w:spacing w:val="6"/>
          <w:sz w:val="20"/>
          <w:lang w:eastAsia="zh-TW"/>
        </w:rPr>
        <w:t xml:space="preserve"> retransmission penalty evaluation</w:t>
      </w:r>
    </w:p>
    <w:tbl>
      <w:tblPr>
        <w:tblW w:w="4780" w:type="dxa"/>
        <w:tblInd w:w="2598" w:type="dxa"/>
        <w:tblCellMar>
          <w:left w:w="28" w:type="dxa"/>
          <w:right w:w="28" w:type="dxa"/>
        </w:tblCellMar>
        <w:tblLook w:val="04A0" w:firstRow="1" w:lastRow="0" w:firstColumn="1" w:lastColumn="0" w:noHBand="0" w:noVBand="1"/>
      </w:tblPr>
      <w:tblGrid>
        <w:gridCol w:w="3959"/>
        <w:gridCol w:w="709"/>
        <w:gridCol w:w="112"/>
      </w:tblGrid>
      <w:tr w:rsidR="0074525D" w:rsidRPr="00E60F64" w14:paraId="6E4138E0" w14:textId="77777777" w:rsidTr="00884905">
        <w:trPr>
          <w:trHeight w:val="346"/>
        </w:trPr>
        <w:tc>
          <w:tcPr>
            <w:tcW w:w="3959" w:type="dxa"/>
            <w:tcBorders>
              <w:top w:val="single" w:sz="4" w:space="0" w:color="auto"/>
              <w:left w:val="single" w:sz="8" w:space="0" w:color="auto"/>
              <w:bottom w:val="single" w:sz="8" w:space="0" w:color="000000"/>
              <w:right w:val="single" w:sz="8" w:space="0" w:color="000000"/>
            </w:tcBorders>
            <w:shd w:val="clear" w:color="000000" w:fill="DDEBF7"/>
            <w:vAlign w:val="bottom"/>
            <w:hideMark/>
          </w:tcPr>
          <w:p w14:paraId="765A840D" w14:textId="1C69564E" w:rsidR="0074525D" w:rsidRPr="00E60F64" w:rsidRDefault="0074525D" w:rsidP="00884905">
            <w:pPr>
              <w:spacing w:after="0"/>
              <w:rPr>
                <w:rFonts w:eastAsia="新細明體" w:cstheme="minorHAnsi" w:hint="eastAsia"/>
                <w:color w:val="000000"/>
                <w:szCs w:val="24"/>
                <w:lang w:eastAsia="zh-TW"/>
              </w:rPr>
            </w:pPr>
            <w:r w:rsidRPr="00332B1F">
              <w:rPr>
                <w:rFonts w:eastAsia="新細明體" w:cstheme="minorHAnsi"/>
                <w:color w:val="000000"/>
                <w:szCs w:val="24"/>
              </w:rPr>
              <w:t xml:space="preserve">Number of </w:t>
            </w:r>
            <w:proofErr w:type="spellStart"/>
            <w:r w:rsidRPr="00332B1F">
              <w:rPr>
                <w:rFonts w:eastAsia="新細明體" w:cstheme="minorHAnsi"/>
                <w:color w:val="000000"/>
                <w:szCs w:val="24"/>
              </w:rPr>
              <w:t>codewords</w:t>
            </w:r>
            <w:proofErr w:type="spellEnd"/>
            <w:r w:rsidR="000A6F76">
              <w:rPr>
                <w:rFonts w:eastAsia="新細明體" w:cstheme="minorHAnsi" w:hint="eastAsia"/>
                <w:color w:val="000000"/>
                <w:szCs w:val="24"/>
                <w:lang w:eastAsia="zh-TW"/>
              </w:rPr>
              <w:t xml:space="preserve"> in a frame</w:t>
            </w:r>
            <w:r>
              <w:rPr>
                <w:rFonts w:eastAsia="新細明體" w:cstheme="minorHAnsi" w:hint="eastAsia"/>
                <w:color w:val="000000"/>
                <w:szCs w:val="24"/>
                <w:lang w:eastAsia="zh-TW"/>
              </w:rPr>
              <w:t xml:space="preserve">, </w:t>
            </w:r>
            <w:r w:rsidRPr="008206D9">
              <w:rPr>
                <w:rFonts w:eastAsia="新細明體" w:cstheme="minorHAnsi"/>
                <w:color w:val="000000"/>
                <w:position w:val="-12"/>
                <w:szCs w:val="24"/>
                <w:lang w:eastAsia="zh-TW"/>
              </w:rPr>
              <w:object w:dxaOrig="320" w:dyaOrig="360" w14:anchorId="079C2346">
                <v:shape id="_x0000_i1029" type="#_x0000_t75" style="width:15.95pt;height:18.25pt" o:ole="">
                  <v:imagedata r:id="rId27" o:title=""/>
                </v:shape>
                <o:OLEObject Type="Embed" ProgID="Equation.DSMT4" ShapeID="_x0000_i1029" DrawAspect="Content" ObjectID="_1536790694" r:id="rId46"/>
              </w:object>
            </w:r>
          </w:p>
        </w:tc>
        <w:tc>
          <w:tcPr>
            <w:tcW w:w="709" w:type="dxa"/>
            <w:tcBorders>
              <w:top w:val="single" w:sz="4" w:space="0" w:color="auto"/>
              <w:left w:val="single" w:sz="8" w:space="0" w:color="CCCCCC"/>
              <w:bottom w:val="single" w:sz="8" w:space="0" w:color="000000"/>
              <w:right w:val="single" w:sz="8" w:space="0" w:color="auto"/>
            </w:tcBorders>
            <w:shd w:val="clear" w:color="auto" w:fill="auto"/>
            <w:vAlign w:val="bottom"/>
            <w:hideMark/>
          </w:tcPr>
          <w:p w14:paraId="0988E38F" w14:textId="5277BEC2" w:rsidR="0074525D" w:rsidRPr="00E60F64" w:rsidRDefault="000A6F76" w:rsidP="00884905">
            <w:pPr>
              <w:spacing w:after="0"/>
              <w:jc w:val="right"/>
              <w:rPr>
                <w:rFonts w:eastAsia="新細明體" w:cstheme="minorHAnsi" w:hint="eastAsia"/>
                <w:color w:val="000000"/>
                <w:szCs w:val="24"/>
                <w:lang w:eastAsia="zh-TW"/>
              </w:rPr>
            </w:pPr>
            <w:r>
              <w:rPr>
                <w:rFonts w:eastAsia="新細明體" w:cstheme="minorHAnsi" w:hint="eastAsia"/>
                <w:color w:val="000000"/>
                <w:szCs w:val="24"/>
                <w:lang w:eastAsia="zh-TW"/>
              </w:rPr>
              <w:t>200</w:t>
            </w:r>
          </w:p>
        </w:tc>
        <w:tc>
          <w:tcPr>
            <w:tcW w:w="112" w:type="dxa"/>
            <w:tcBorders>
              <w:top w:val="nil"/>
              <w:left w:val="nil"/>
              <w:bottom w:val="nil"/>
              <w:right w:val="nil"/>
            </w:tcBorders>
            <w:shd w:val="clear" w:color="auto" w:fill="auto"/>
            <w:vAlign w:val="bottom"/>
            <w:hideMark/>
          </w:tcPr>
          <w:p w14:paraId="638E8996" w14:textId="77777777" w:rsidR="0074525D" w:rsidRPr="00E60F64" w:rsidRDefault="0074525D" w:rsidP="00884905">
            <w:pPr>
              <w:spacing w:after="0"/>
              <w:rPr>
                <w:rFonts w:eastAsia="新細明體" w:cstheme="minorHAnsi"/>
                <w:color w:val="000000"/>
              </w:rPr>
            </w:pPr>
          </w:p>
        </w:tc>
      </w:tr>
      <w:tr w:rsidR="0074525D" w:rsidRPr="00E60F64" w14:paraId="7693C854" w14:textId="77777777" w:rsidTr="00884905">
        <w:trPr>
          <w:trHeight w:val="345"/>
        </w:trPr>
        <w:tc>
          <w:tcPr>
            <w:tcW w:w="3959" w:type="dxa"/>
            <w:tcBorders>
              <w:top w:val="single" w:sz="8" w:space="0" w:color="CCCCCC"/>
              <w:left w:val="single" w:sz="8" w:space="0" w:color="auto"/>
              <w:bottom w:val="single" w:sz="8" w:space="0" w:color="000000"/>
              <w:right w:val="single" w:sz="8" w:space="0" w:color="000000"/>
            </w:tcBorders>
            <w:shd w:val="clear" w:color="000000" w:fill="DDEBF7"/>
            <w:vAlign w:val="bottom"/>
            <w:hideMark/>
          </w:tcPr>
          <w:p w14:paraId="572FCD1A" w14:textId="77777777" w:rsidR="0074525D" w:rsidRPr="00E60F64" w:rsidRDefault="0074525D" w:rsidP="00884905">
            <w:pPr>
              <w:spacing w:after="0"/>
              <w:rPr>
                <w:rFonts w:eastAsia="新細明體" w:cstheme="minorHAnsi" w:hint="eastAsia"/>
                <w:color w:val="000000"/>
                <w:szCs w:val="24"/>
                <w:lang w:eastAsia="zh-TW"/>
              </w:rPr>
            </w:pPr>
            <w:r w:rsidRPr="00332B1F">
              <w:rPr>
                <w:rFonts w:eastAsia="新細明體" w:cstheme="minorHAnsi"/>
                <w:color w:val="000000"/>
                <w:szCs w:val="24"/>
              </w:rPr>
              <w:t>Cycle</w:t>
            </w:r>
            <w:r>
              <w:rPr>
                <w:rFonts w:eastAsia="新細明體" w:cstheme="minorHAnsi" w:hint="eastAsia"/>
                <w:color w:val="000000"/>
                <w:szCs w:val="24"/>
                <w:lang w:eastAsia="zh-TW"/>
              </w:rPr>
              <w:t>s</w:t>
            </w:r>
            <w:r w:rsidRPr="00332B1F">
              <w:rPr>
                <w:rFonts w:eastAsia="新細明體" w:cstheme="minorHAnsi"/>
                <w:color w:val="000000"/>
                <w:szCs w:val="24"/>
              </w:rPr>
              <w:t xml:space="preserve"> per </w:t>
            </w:r>
            <w:r w:rsidRPr="00E60F64">
              <w:rPr>
                <w:rFonts w:eastAsia="新細明體" w:cstheme="minorHAnsi"/>
                <w:color w:val="000000"/>
                <w:szCs w:val="24"/>
              </w:rPr>
              <w:t>iter</w:t>
            </w:r>
            <w:r w:rsidRPr="00332B1F">
              <w:rPr>
                <w:rFonts w:eastAsia="新細明體" w:cstheme="minorHAnsi"/>
                <w:color w:val="000000"/>
                <w:szCs w:val="24"/>
              </w:rPr>
              <w:t>ation</w:t>
            </w:r>
            <w:r>
              <w:rPr>
                <w:rFonts w:eastAsia="新細明體" w:cstheme="minorHAnsi" w:hint="eastAsia"/>
                <w:color w:val="000000"/>
                <w:szCs w:val="24"/>
                <w:lang w:eastAsia="zh-TW"/>
              </w:rPr>
              <w:t>,</w:t>
            </w:r>
            <w:r w:rsidRPr="008206D9">
              <w:rPr>
                <w:rFonts w:eastAsia="新細明體" w:cstheme="minorHAnsi"/>
                <w:color w:val="000000"/>
                <w:position w:val="-12"/>
                <w:szCs w:val="24"/>
                <w:lang w:eastAsia="zh-TW"/>
              </w:rPr>
              <w:object w:dxaOrig="360" w:dyaOrig="360" w14:anchorId="0C01E2E4">
                <v:shape id="_x0000_i1030" type="#_x0000_t75" style="width:18.25pt;height:18.25pt" o:ole="">
                  <v:imagedata r:id="rId29" o:title=""/>
                </v:shape>
                <o:OLEObject Type="Embed" ProgID="Equation.DSMT4" ShapeID="_x0000_i1030" DrawAspect="Content" ObjectID="_1536790695" r:id="rId47"/>
              </w:object>
            </w:r>
          </w:p>
        </w:tc>
        <w:tc>
          <w:tcPr>
            <w:tcW w:w="709" w:type="dxa"/>
            <w:tcBorders>
              <w:top w:val="single" w:sz="8" w:space="0" w:color="CCCCCC"/>
              <w:left w:val="single" w:sz="8" w:space="0" w:color="CCCCCC"/>
              <w:bottom w:val="single" w:sz="8" w:space="0" w:color="000000"/>
              <w:right w:val="single" w:sz="8" w:space="0" w:color="auto"/>
            </w:tcBorders>
            <w:shd w:val="clear" w:color="auto" w:fill="auto"/>
            <w:vAlign w:val="bottom"/>
            <w:hideMark/>
          </w:tcPr>
          <w:p w14:paraId="5FDC55A8" w14:textId="77777777" w:rsidR="0074525D" w:rsidRPr="00E60F64" w:rsidRDefault="0074525D" w:rsidP="00884905">
            <w:pPr>
              <w:spacing w:after="0"/>
              <w:jc w:val="right"/>
              <w:rPr>
                <w:rFonts w:eastAsia="新細明體" w:cstheme="minorHAnsi"/>
                <w:color w:val="000000"/>
                <w:szCs w:val="24"/>
              </w:rPr>
            </w:pPr>
            <w:r w:rsidRPr="00E60F64">
              <w:rPr>
                <w:rFonts w:eastAsia="新細明體" w:cstheme="minorHAnsi"/>
                <w:color w:val="000000"/>
                <w:szCs w:val="24"/>
              </w:rPr>
              <w:t>64</w:t>
            </w:r>
          </w:p>
        </w:tc>
        <w:tc>
          <w:tcPr>
            <w:tcW w:w="112" w:type="dxa"/>
            <w:tcBorders>
              <w:top w:val="nil"/>
              <w:left w:val="nil"/>
              <w:bottom w:val="nil"/>
              <w:right w:val="nil"/>
            </w:tcBorders>
            <w:shd w:val="clear" w:color="auto" w:fill="auto"/>
            <w:noWrap/>
            <w:vAlign w:val="center"/>
            <w:hideMark/>
          </w:tcPr>
          <w:p w14:paraId="22CEE77F" w14:textId="77777777" w:rsidR="0074525D" w:rsidRPr="00E60F64" w:rsidRDefault="0074525D" w:rsidP="00884905">
            <w:pPr>
              <w:spacing w:after="0"/>
              <w:jc w:val="right"/>
              <w:rPr>
                <w:rFonts w:eastAsia="新細明體" w:cstheme="minorHAnsi"/>
                <w:color w:val="000000"/>
              </w:rPr>
            </w:pPr>
          </w:p>
        </w:tc>
      </w:tr>
      <w:tr w:rsidR="0074525D" w:rsidRPr="00E60F64" w14:paraId="57C313EC" w14:textId="77777777" w:rsidTr="00884905">
        <w:trPr>
          <w:trHeight w:val="366"/>
        </w:trPr>
        <w:tc>
          <w:tcPr>
            <w:tcW w:w="3959" w:type="dxa"/>
            <w:tcBorders>
              <w:top w:val="single" w:sz="8" w:space="0" w:color="CCCCCC"/>
              <w:left w:val="single" w:sz="8" w:space="0" w:color="auto"/>
              <w:bottom w:val="single" w:sz="8" w:space="0" w:color="000000"/>
              <w:right w:val="single" w:sz="8" w:space="0" w:color="000000"/>
            </w:tcBorders>
            <w:shd w:val="clear" w:color="000000" w:fill="DDEBF7"/>
            <w:vAlign w:val="bottom"/>
            <w:hideMark/>
          </w:tcPr>
          <w:p w14:paraId="1E792C83" w14:textId="77777777" w:rsidR="0074525D" w:rsidRPr="00E60F64" w:rsidRDefault="0074525D" w:rsidP="00884905">
            <w:pPr>
              <w:spacing w:after="0"/>
              <w:rPr>
                <w:rFonts w:eastAsia="新細明體" w:cstheme="minorHAnsi" w:hint="eastAsia"/>
                <w:color w:val="000000"/>
                <w:szCs w:val="24"/>
                <w:lang w:eastAsia="zh-TW"/>
              </w:rPr>
            </w:pPr>
            <w:r>
              <w:rPr>
                <w:rFonts w:eastAsia="新細明體" w:cstheme="minorHAnsi"/>
                <w:color w:val="000000"/>
                <w:szCs w:val="24"/>
                <w:lang w:eastAsia="zh-TW"/>
              </w:rPr>
              <w:t>C</w:t>
            </w:r>
            <w:r>
              <w:rPr>
                <w:rFonts w:eastAsia="新細明體" w:cstheme="minorHAnsi" w:hint="eastAsia"/>
                <w:color w:val="000000"/>
                <w:szCs w:val="24"/>
                <w:lang w:eastAsia="zh-TW"/>
              </w:rPr>
              <w:t xml:space="preserve">ycle time (ns), </w:t>
            </w:r>
            <w:r w:rsidRPr="000171F8">
              <w:rPr>
                <w:rFonts w:eastAsia="新細明體" w:cstheme="minorHAnsi"/>
                <w:color w:val="000000"/>
                <w:position w:val="-12"/>
                <w:szCs w:val="24"/>
                <w:lang w:eastAsia="zh-TW"/>
              </w:rPr>
              <w:object w:dxaOrig="240" w:dyaOrig="360" w14:anchorId="3F69E99E">
                <v:shape id="_x0000_i1031" type="#_x0000_t75" style="width:11.85pt;height:18.25pt" o:ole="">
                  <v:imagedata r:id="rId31" o:title=""/>
                </v:shape>
                <o:OLEObject Type="Embed" ProgID="Equation.DSMT4" ShapeID="_x0000_i1031" DrawAspect="Content" ObjectID="_1536790696" r:id="rId48"/>
              </w:object>
            </w:r>
          </w:p>
        </w:tc>
        <w:tc>
          <w:tcPr>
            <w:tcW w:w="709" w:type="dxa"/>
            <w:tcBorders>
              <w:top w:val="single" w:sz="8" w:space="0" w:color="CCCCCC"/>
              <w:left w:val="single" w:sz="8" w:space="0" w:color="CCCCCC"/>
              <w:bottom w:val="single" w:sz="8" w:space="0" w:color="000000"/>
              <w:right w:val="single" w:sz="8" w:space="0" w:color="auto"/>
            </w:tcBorders>
            <w:shd w:val="clear" w:color="auto" w:fill="auto"/>
            <w:vAlign w:val="bottom"/>
            <w:hideMark/>
          </w:tcPr>
          <w:p w14:paraId="29AD69F2" w14:textId="77777777" w:rsidR="0074525D" w:rsidRPr="00E60F64" w:rsidRDefault="0074525D" w:rsidP="00884905">
            <w:pPr>
              <w:spacing w:after="0"/>
              <w:jc w:val="right"/>
              <w:rPr>
                <w:rFonts w:eastAsia="新細明體" w:cstheme="minorHAnsi"/>
                <w:color w:val="000000"/>
                <w:szCs w:val="24"/>
              </w:rPr>
            </w:pPr>
            <w:r w:rsidRPr="00E60F64">
              <w:rPr>
                <w:rFonts w:eastAsia="新細明體" w:cstheme="minorHAnsi"/>
                <w:color w:val="000000"/>
                <w:szCs w:val="24"/>
              </w:rPr>
              <w:t>3.3</w:t>
            </w:r>
          </w:p>
        </w:tc>
        <w:tc>
          <w:tcPr>
            <w:tcW w:w="112" w:type="dxa"/>
            <w:tcBorders>
              <w:top w:val="nil"/>
              <w:left w:val="nil"/>
              <w:bottom w:val="nil"/>
              <w:right w:val="nil"/>
            </w:tcBorders>
            <w:shd w:val="clear" w:color="auto" w:fill="auto"/>
            <w:vAlign w:val="bottom"/>
            <w:hideMark/>
          </w:tcPr>
          <w:p w14:paraId="7CC61FE8" w14:textId="77777777" w:rsidR="0074525D" w:rsidRPr="00E60F64" w:rsidRDefault="0074525D" w:rsidP="00884905">
            <w:pPr>
              <w:spacing w:after="0"/>
              <w:rPr>
                <w:rFonts w:eastAsia="新細明體" w:cstheme="minorHAnsi"/>
                <w:color w:val="000000"/>
              </w:rPr>
            </w:pPr>
          </w:p>
        </w:tc>
      </w:tr>
      <w:tr w:rsidR="0074525D" w:rsidRPr="00E60F64" w14:paraId="5BA84663" w14:textId="77777777" w:rsidTr="00884905">
        <w:trPr>
          <w:trHeight w:val="345"/>
        </w:trPr>
        <w:tc>
          <w:tcPr>
            <w:tcW w:w="3959" w:type="dxa"/>
            <w:tcBorders>
              <w:top w:val="single" w:sz="8" w:space="0" w:color="CCCCCC"/>
              <w:left w:val="single" w:sz="8" w:space="0" w:color="auto"/>
              <w:bottom w:val="single" w:sz="8" w:space="0" w:color="000000"/>
              <w:right w:val="single" w:sz="8" w:space="0" w:color="000000"/>
            </w:tcBorders>
            <w:shd w:val="clear" w:color="000000" w:fill="DDEBF7"/>
            <w:vAlign w:val="bottom"/>
            <w:hideMark/>
          </w:tcPr>
          <w:p w14:paraId="71E01C53" w14:textId="77777777" w:rsidR="0074525D" w:rsidRPr="00E60F64" w:rsidRDefault="0074525D" w:rsidP="00884905">
            <w:pPr>
              <w:spacing w:after="0"/>
              <w:rPr>
                <w:rFonts w:eastAsia="新細明體" w:cstheme="minorHAnsi" w:hint="eastAsia"/>
                <w:color w:val="000000"/>
                <w:szCs w:val="24"/>
                <w:lang w:eastAsia="zh-TW"/>
              </w:rPr>
            </w:pPr>
            <w:r w:rsidRPr="00332B1F">
              <w:rPr>
                <w:rFonts w:eastAsia="新細明體" w:cstheme="minorHAnsi"/>
                <w:color w:val="000000"/>
                <w:szCs w:val="24"/>
              </w:rPr>
              <w:t>Average</w:t>
            </w:r>
            <w:r>
              <w:rPr>
                <w:rFonts w:eastAsia="新細明體" w:cstheme="minorHAnsi" w:hint="eastAsia"/>
                <w:color w:val="000000"/>
                <w:szCs w:val="24"/>
                <w:lang w:eastAsia="zh-TW"/>
              </w:rPr>
              <w:t xml:space="preserve"> number of decoding </w:t>
            </w:r>
            <w:r w:rsidRPr="00E60F64">
              <w:rPr>
                <w:rFonts w:eastAsia="新細明體" w:cstheme="minorHAnsi"/>
                <w:color w:val="000000"/>
                <w:szCs w:val="24"/>
              </w:rPr>
              <w:t>iter</w:t>
            </w:r>
            <w:r w:rsidRPr="00332B1F">
              <w:rPr>
                <w:rFonts w:eastAsia="新細明體" w:cstheme="minorHAnsi"/>
                <w:color w:val="000000"/>
                <w:szCs w:val="24"/>
              </w:rPr>
              <w:t>ation</w:t>
            </w:r>
            <w:r>
              <w:rPr>
                <w:rFonts w:eastAsia="新細明體" w:cstheme="minorHAnsi" w:hint="eastAsia"/>
                <w:color w:val="000000"/>
                <w:szCs w:val="24"/>
                <w:lang w:eastAsia="zh-TW"/>
              </w:rPr>
              <w:t xml:space="preserve">s, </w:t>
            </w:r>
            <w:r w:rsidRPr="000171F8">
              <w:rPr>
                <w:rFonts w:eastAsia="新細明體" w:cstheme="minorHAnsi"/>
                <w:color w:val="000000"/>
                <w:position w:val="-12"/>
                <w:szCs w:val="24"/>
                <w:lang w:eastAsia="zh-TW"/>
              </w:rPr>
              <w:object w:dxaOrig="400" w:dyaOrig="360" w14:anchorId="5D34335B">
                <v:shape id="_x0000_i1032" type="#_x0000_t75" style="width:20.05pt;height:18.25pt" o:ole="">
                  <v:imagedata r:id="rId33" o:title=""/>
                </v:shape>
                <o:OLEObject Type="Embed" ProgID="Equation.DSMT4" ShapeID="_x0000_i1032" DrawAspect="Content" ObjectID="_1536790697" r:id="rId49"/>
              </w:object>
            </w:r>
          </w:p>
        </w:tc>
        <w:tc>
          <w:tcPr>
            <w:tcW w:w="709" w:type="dxa"/>
            <w:tcBorders>
              <w:top w:val="single" w:sz="8" w:space="0" w:color="CCCCCC"/>
              <w:left w:val="single" w:sz="8" w:space="0" w:color="CCCCCC"/>
              <w:bottom w:val="single" w:sz="8" w:space="0" w:color="000000"/>
              <w:right w:val="single" w:sz="8" w:space="0" w:color="auto"/>
            </w:tcBorders>
            <w:shd w:val="clear" w:color="auto" w:fill="auto"/>
            <w:vAlign w:val="bottom"/>
            <w:hideMark/>
          </w:tcPr>
          <w:p w14:paraId="3DAB82F4" w14:textId="77777777" w:rsidR="0074525D" w:rsidRPr="00E60F64" w:rsidRDefault="0074525D" w:rsidP="00884905">
            <w:pPr>
              <w:spacing w:after="0"/>
              <w:jc w:val="right"/>
              <w:rPr>
                <w:rFonts w:eastAsia="新細明體" w:cstheme="minorHAnsi" w:hint="eastAsia"/>
                <w:color w:val="000000"/>
                <w:szCs w:val="24"/>
                <w:lang w:eastAsia="zh-TW"/>
              </w:rPr>
            </w:pPr>
            <w:r w:rsidRPr="00E60F64">
              <w:rPr>
                <w:rFonts w:eastAsia="新細明體" w:cstheme="minorHAnsi"/>
                <w:color w:val="000000"/>
                <w:szCs w:val="24"/>
              </w:rPr>
              <w:t>4.5</w:t>
            </w:r>
            <w:r w:rsidRPr="00332B1F">
              <w:rPr>
                <w:rFonts w:eastAsia="新細明體" w:cstheme="minorHAnsi"/>
                <w:color w:val="000000"/>
                <w:szCs w:val="24"/>
              </w:rPr>
              <w:t xml:space="preserve"> </w:t>
            </w:r>
          </w:p>
        </w:tc>
        <w:tc>
          <w:tcPr>
            <w:tcW w:w="112" w:type="dxa"/>
            <w:tcBorders>
              <w:top w:val="nil"/>
              <w:left w:val="nil"/>
              <w:bottom w:val="nil"/>
              <w:right w:val="nil"/>
            </w:tcBorders>
            <w:shd w:val="clear" w:color="auto" w:fill="auto"/>
            <w:vAlign w:val="bottom"/>
            <w:hideMark/>
          </w:tcPr>
          <w:p w14:paraId="77CBAC92" w14:textId="77777777" w:rsidR="0074525D" w:rsidRPr="00E60F64" w:rsidRDefault="0074525D" w:rsidP="00884905">
            <w:pPr>
              <w:spacing w:after="0"/>
              <w:rPr>
                <w:rFonts w:eastAsia="新細明體" w:cstheme="minorHAnsi"/>
                <w:color w:val="000000"/>
              </w:rPr>
            </w:pPr>
          </w:p>
        </w:tc>
      </w:tr>
      <w:tr w:rsidR="0074525D" w:rsidRPr="00E60F64" w14:paraId="636BC8D8" w14:textId="77777777" w:rsidTr="00884905">
        <w:trPr>
          <w:trHeight w:val="345"/>
        </w:trPr>
        <w:tc>
          <w:tcPr>
            <w:tcW w:w="3959" w:type="dxa"/>
            <w:tcBorders>
              <w:top w:val="single" w:sz="8" w:space="0" w:color="CCCCCC"/>
              <w:left w:val="single" w:sz="8" w:space="0" w:color="auto"/>
              <w:bottom w:val="single" w:sz="8" w:space="0" w:color="000000"/>
              <w:right w:val="single" w:sz="8" w:space="0" w:color="000000"/>
            </w:tcBorders>
            <w:shd w:val="clear" w:color="000000" w:fill="DDEBF7"/>
            <w:vAlign w:val="bottom"/>
            <w:hideMark/>
          </w:tcPr>
          <w:p w14:paraId="61A12CA3" w14:textId="77777777" w:rsidR="0074525D" w:rsidRPr="00E60F64" w:rsidRDefault="0074525D" w:rsidP="00884905">
            <w:pPr>
              <w:spacing w:after="0"/>
              <w:rPr>
                <w:rFonts w:eastAsia="新細明體" w:cstheme="minorHAnsi"/>
                <w:color w:val="000000"/>
                <w:szCs w:val="24"/>
              </w:rPr>
            </w:pPr>
            <w:r w:rsidRPr="00332B1F">
              <w:rPr>
                <w:rFonts w:eastAsia="新細明體" w:cstheme="minorHAnsi"/>
                <w:color w:val="000000"/>
                <w:szCs w:val="24"/>
              </w:rPr>
              <w:t xml:space="preserve">Max </w:t>
            </w:r>
            <w:r>
              <w:rPr>
                <w:rFonts w:eastAsia="新細明體" w:cstheme="minorHAnsi" w:hint="eastAsia"/>
                <w:color w:val="000000"/>
                <w:szCs w:val="24"/>
                <w:lang w:eastAsia="zh-TW"/>
              </w:rPr>
              <w:t xml:space="preserve">number of </w:t>
            </w:r>
            <w:r w:rsidRPr="00E60F64">
              <w:rPr>
                <w:rFonts w:eastAsia="新細明體" w:cstheme="minorHAnsi"/>
                <w:color w:val="000000"/>
                <w:szCs w:val="24"/>
              </w:rPr>
              <w:t>iter</w:t>
            </w:r>
            <w:r w:rsidRPr="00332B1F">
              <w:rPr>
                <w:rFonts w:eastAsia="新細明體" w:cstheme="minorHAnsi"/>
                <w:color w:val="000000"/>
                <w:szCs w:val="24"/>
              </w:rPr>
              <w:t>ation</w:t>
            </w:r>
            <w:r>
              <w:rPr>
                <w:rFonts w:eastAsia="新細明體" w:cstheme="minorHAnsi" w:hint="eastAsia"/>
                <w:color w:val="000000"/>
                <w:szCs w:val="24"/>
                <w:lang w:eastAsia="zh-TW"/>
              </w:rPr>
              <w:t xml:space="preserve">s, </w:t>
            </w:r>
            <w:r w:rsidRPr="000171F8">
              <w:rPr>
                <w:rFonts w:eastAsia="新細明體" w:cstheme="minorHAnsi"/>
                <w:color w:val="000000"/>
                <w:position w:val="-12"/>
                <w:szCs w:val="24"/>
                <w:lang w:eastAsia="zh-TW"/>
              </w:rPr>
              <w:object w:dxaOrig="499" w:dyaOrig="360" w14:anchorId="36A3058C">
                <v:shape id="_x0000_i1033" type="#_x0000_t75" style="width:25.05pt;height:18.25pt" o:ole="">
                  <v:imagedata r:id="rId35" o:title=""/>
                </v:shape>
                <o:OLEObject Type="Embed" ProgID="Equation.DSMT4" ShapeID="_x0000_i1033" DrawAspect="Content" ObjectID="_1536790698" r:id="rId50"/>
              </w:object>
            </w:r>
            <w:r w:rsidRPr="00E60F64">
              <w:rPr>
                <w:rFonts w:eastAsia="新細明體" w:cstheme="minorHAnsi"/>
                <w:color w:val="000000"/>
                <w:szCs w:val="24"/>
              </w:rPr>
              <w:t xml:space="preserve"> </w:t>
            </w:r>
          </w:p>
        </w:tc>
        <w:tc>
          <w:tcPr>
            <w:tcW w:w="709" w:type="dxa"/>
            <w:tcBorders>
              <w:top w:val="single" w:sz="8" w:space="0" w:color="CCCCCC"/>
              <w:left w:val="single" w:sz="8" w:space="0" w:color="CCCCCC"/>
              <w:bottom w:val="single" w:sz="8" w:space="0" w:color="000000"/>
              <w:right w:val="single" w:sz="8" w:space="0" w:color="auto"/>
            </w:tcBorders>
            <w:shd w:val="clear" w:color="auto" w:fill="auto"/>
            <w:vAlign w:val="bottom"/>
            <w:hideMark/>
          </w:tcPr>
          <w:p w14:paraId="7F3A5FE6" w14:textId="77777777" w:rsidR="0074525D" w:rsidRPr="00E60F64" w:rsidRDefault="0074525D" w:rsidP="00884905">
            <w:pPr>
              <w:spacing w:after="0"/>
              <w:jc w:val="right"/>
              <w:rPr>
                <w:rFonts w:eastAsia="新細明體" w:cstheme="minorHAnsi" w:hint="eastAsia"/>
                <w:color w:val="000000"/>
                <w:szCs w:val="24"/>
                <w:lang w:eastAsia="zh-TW"/>
              </w:rPr>
            </w:pPr>
            <w:r w:rsidRPr="00E60F64">
              <w:rPr>
                <w:rFonts w:eastAsia="新細明體" w:cstheme="minorHAnsi"/>
                <w:color w:val="000000"/>
                <w:szCs w:val="24"/>
              </w:rPr>
              <w:t>32</w:t>
            </w:r>
            <w:r w:rsidRPr="00332B1F">
              <w:rPr>
                <w:rFonts w:eastAsia="新細明體" w:cstheme="minorHAnsi"/>
                <w:color w:val="000000"/>
                <w:szCs w:val="24"/>
              </w:rPr>
              <w:t xml:space="preserve"> </w:t>
            </w:r>
          </w:p>
        </w:tc>
        <w:tc>
          <w:tcPr>
            <w:tcW w:w="112" w:type="dxa"/>
            <w:tcBorders>
              <w:top w:val="nil"/>
              <w:left w:val="nil"/>
              <w:bottom w:val="nil"/>
              <w:right w:val="nil"/>
            </w:tcBorders>
            <w:shd w:val="clear" w:color="auto" w:fill="auto"/>
            <w:vAlign w:val="bottom"/>
            <w:hideMark/>
          </w:tcPr>
          <w:p w14:paraId="7D7DEFF7" w14:textId="77777777" w:rsidR="0074525D" w:rsidRPr="00E60F64" w:rsidRDefault="0074525D" w:rsidP="00884905">
            <w:pPr>
              <w:spacing w:after="0"/>
              <w:rPr>
                <w:rFonts w:eastAsia="新細明體" w:cstheme="minorHAnsi"/>
                <w:color w:val="000000"/>
              </w:rPr>
            </w:pPr>
          </w:p>
        </w:tc>
      </w:tr>
      <w:tr w:rsidR="0074525D" w:rsidRPr="00E60F64" w14:paraId="116717A7" w14:textId="77777777" w:rsidTr="00884905">
        <w:trPr>
          <w:trHeight w:val="345"/>
        </w:trPr>
        <w:tc>
          <w:tcPr>
            <w:tcW w:w="3959" w:type="dxa"/>
            <w:tcBorders>
              <w:top w:val="single" w:sz="8" w:space="0" w:color="CCCCCC"/>
              <w:left w:val="single" w:sz="8" w:space="0" w:color="auto"/>
              <w:bottom w:val="single" w:sz="8" w:space="0" w:color="auto"/>
              <w:right w:val="single" w:sz="8" w:space="0" w:color="000000"/>
            </w:tcBorders>
            <w:shd w:val="clear" w:color="000000" w:fill="DDEBF7"/>
            <w:vAlign w:val="bottom"/>
            <w:hideMark/>
          </w:tcPr>
          <w:p w14:paraId="3904F8E3" w14:textId="77777777" w:rsidR="0074525D" w:rsidRPr="00E60F64" w:rsidRDefault="0074525D" w:rsidP="00884905">
            <w:pPr>
              <w:spacing w:after="0"/>
              <w:rPr>
                <w:rFonts w:eastAsia="新細明體" w:cstheme="minorHAnsi" w:hint="eastAsia"/>
                <w:color w:val="000000"/>
                <w:szCs w:val="24"/>
                <w:lang w:eastAsia="zh-TW"/>
              </w:rPr>
            </w:pPr>
            <w:r w:rsidRPr="00332B1F">
              <w:rPr>
                <w:rFonts w:eastAsia="新細明體" w:cstheme="minorHAnsi"/>
                <w:color w:val="000000"/>
                <w:szCs w:val="24"/>
              </w:rPr>
              <w:t>Penalty cycle</w:t>
            </w:r>
            <w:r>
              <w:rPr>
                <w:rFonts w:eastAsia="新細明體" w:cstheme="minorHAnsi" w:hint="eastAsia"/>
                <w:color w:val="000000"/>
                <w:szCs w:val="24"/>
                <w:lang w:eastAsia="zh-TW"/>
              </w:rPr>
              <w:t>s</w:t>
            </w:r>
            <w:r w:rsidRPr="00332B1F">
              <w:rPr>
                <w:rFonts w:eastAsia="新細明體" w:cstheme="minorHAnsi"/>
                <w:color w:val="000000"/>
                <w:szCs w:val="24"/>
              </w:rPr>
              <w:t xml:space="preserve"> for </w:t>
            </w:r>
            <w:r>
              <w:rPr>
                <w:rFonts w:eastAsia="新細明體" w:cstheme="minorHAnsi" w:hint="eastAsia"/>
                <w:color w:val="000000"/>
                <w:szCs w:val="24"/>
                <w:lang w:eastAsia="zh-TW"/>
              </w:rPr>
              <w:t>each block error,</w:t>
            </w:r>
            <w:r w:rsidRPr="0074525D">
              <w:rPr>
                <w:rFonts w:eastAsia="新細明體" w:cstheme="minorHAnsi"/>
                <w:color w:val="000000"/>
                <w:position w:val="-14"/>
                <w:szCs w:val="24"/>
                <w:lang w:eastAsia="zh-TW"/>
              </w:rPr>
              <w:object w:dxaOrig="320" w:dyaOrig="380" w14:anchorId="27189D62">
                <v:shape id="_x0000_i1045" type="#_x0000_t75" style="width:15.95pt;height:19.15pt" o:ole="">
                  <v:imagedata r:id="rId37" o:title=""/>
                </v:shape>
                <o:OLEObject Type="Embed" ProgID="Equation.DSMT4" ShapeID="_x0000_i1045" DrawAspect="Content" ObjectID="_1536790699" r:id="rId51"/>
              </w:object>
            </w:r>
          </w:p>
        </w:tc>
        <w:tc>
          <w:tcPr>
            <w:tcW w:w="709" w:type="dxa"/>
            <w:tcBorders>
              <w:top w:val="single" w:sz="8" w:space="0" w:color="CCCCCC"/>
              <w:left w:val="single" w:sz="8" w:space="0" w:color="CCCCCC"/>
              <w:bottom w:val="single" w:sz="8" w:space="0" w:color="auto"/>
              <w:right w:val="single" w:sz="8" w:space="0" w:color="auto"/>
            </w:tcBorders>
            <w:shd w:val="clear" w:color="auto" w:fill="auto"/>
            <w:vAlign w:val="bottom"/>
            <w:hideMark/>
          </w:tcPr>
          <w:p w14:paraId="0ECCDDF5" w14:textId="77777777" w:rsidR="0074525D" w:rsidRPr="00E60F64" w:rsidRDefault="0074525D" w:rsidP="00884905">
            <w:pPr>
              <w:spacing w:after="0"/>
              <w:jc w:val="right"/>
              <w:rPr>
                <w:rFonts w:eastAsia="新細明體" w:cstheme="minorHAnsi"/>
                <w:color w:val="000000"/>
                <w:szCs w:val="24"/>
              </w:rPr>
            </w:pPr>
            <w:r>
              <w:rPr>
                <w:rFonts w:eastAsia="新細明體" w:cstheme="minorHAnsi"/>
                <w:color w:val="000000"/>
                <w:szCs w:val="24"/>
              </w:rPr>
              <w:t>30</w:t>
            </w:r>
            <w:r w:rsidRPr="00E60F64">
              <w:rPr>
                <w:rFonts w:eastAsia="新細明體" w:cstheme="minorHAnsi"/>
                <w:color w:val="000000"/>
                <w:szCs w:val="24"/>
              </w:rPr>
              <w:t>00</w:t>
            </w:r>
          </w:p>
        </w:tc>
        <w:tc>
          <w:tcPr>
            <w:tcW w:w="112" w:type="dxa"/>
            <w:tcBorders>
              <w:top w:val="nil"/>
              <w:left w:val="nil"/>
              <w:bottom w:val="nil"/>
              <w:right w:val="nil"/>
            </w:tcBorders>
            <w:shd w:val="clear" w:color="auto" w:fill="auto"/>
            <w:noWrap/>
            <w:vAlign w:val="center"/>
            <w:hideMark/>
          </w:tcPr>
          <w:p w14:paraId="646BAA09" w14:textId="77777777" w:rsidR="0074525D" w:rsidRPr="00E60F64" w:rsidRDefault="0074525D" w:rsidP="00884905">
            <w:pPr>
              <w:spacing w:after="0"/>
              <w:jc w:val="right"/>
              <w:rPr>
                <w:rFonts w:eastAsia="新細明體" w:cstheme="minorHAnsi"/>
                <w:color w:val="000000"/>
              </w:rPr>
            </w:pPr>
          </w:p>
        </w:tc>
      </w:tr>
    </w:tbl>
    <w:p w14:paraId="5CE0D381" w14:textId="77777777" w:rsidR="003F28E6" w:rsidRDefault="003F28E6" w:rsidP="00884905">
      <w:pPr>
        <w:pStyle w:val="a6"/>
        <w:keepNext/>
        <w:rPr>
          <w:rFonts w:eastAsiaTheme="minorEastAsia" w:hint="eastAsia"/>
          <w:lang w:eastAsia="zh-TW"/>
        </w:rPr>
      </w:pPr>
    </w:p>
    <w:p w14:paraId="28E634A6" w14:textId="1647D3FB" w:rsidR="000B5FD1" w:rsidRDefault="000B5FD1" w:rsidP="000B5FD1">
      <w:pPr>
        <w:jc w:val="center"/>
        <w:rPr>
          <w:rFonts w:eastAsiaTheme="minorEastAsia" w:hint="eastAsia"/>
          <w:lang w:eastAsia="zh-TW"/>
        </w:rPr>
      </w:pPr>
      <w:r>
        <w:rPr>
          <w:rFonts w:eastAsiaTheme="minorEastAsia"/>
          <w:noProof/>
          <w:lang w:val="en-US" w:eastAsia="zh-TW"/>
        </w:rPr>
        <w:drawing>
          <wp:inline distT="0" distB="0" distL="0" distR="0" wp14:anchorId="361134F6" wp14:editId="2907EFBA">
            <wp:extent cx="3524850" cy="2639028"/>
            <wp:effectExtent l="0" t="0" r="0" b="9525"/>
            <wp:docPr id="22" name="圖片 22" descr="C:\Users\jmwu\Dropbox\MTK-大聯盟\3GPP\Mtg 86bis\fig\f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descr="C:\Users\jmwu\Dropbox\MTK-大聯盟\3GPP\Mtg 86bis\fig\f10.jpg"/>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3525005" cy="2639144"/>
                    </a:xfrm>
                    <a:prstGeom prst="rect">
                      <a:avLst/>
                    </a:prstGeom>
                    <a:noFill/>
                    <a:ln>
                      <a:noFill/>
                    </a:ln>
                  </pic:spPr>
                </pic:pic>
              </a:graphicData>
            </a:graphic>
          </wp:inline>
        </w:drawing>
      </w:r>
    </w:p>
    <w:p w14:paraId="1D2225D9" w14:textId="5BA728C0" w:rsidR="000B5FD1" w:rsidRPr="00A5158E" w:rsidRDefault="000B5FD1" w:rsidP="00A5158E">
      <w:pPr>
        <w:tabs>
          <w:tab w:val="left" w:pos="-900"/>
          <w:tab w:val="left" w:pos="-300"/>
        </w:tabs>
        <w:spacing w:after="60"/>
        <w:jc w:val="center"/>
        <w:rPr>
          <w:rFonts w:eastAsiaTheme="minorEastAsia" w:hint="eastAsia"/>
          <w:spacing w:val="6"/>
          <w:lang w:eastAsia="zh-TW"/>
        </w:rPr>
      </w:pPr>
      <w:proofErr w:type="gramStart"/>
      <w:r>
        <w:rPr>
          <w:rFonts w:eastAsiaTheme="minorEastAsia" w:hint="eastAsia"/>
          <w:spacing w:val="6"/>
          <w:lang w:eastAsia="zh-TW"/>
        </w:rPr>
        <w:t>Fig. 4.</w:t>
      </w:r>
      <w:proofErr w:type="gramEnd"/>
      <w:r>
        <w:rPr>
          <w:rFonts w:eastAsiaTheme="minorEastAsia" w:hint="eastAsia"/>
          <w:spacing w:val="6"/>
          <w:lang w:eastAsia="zh-TW"/>
        </w:rPr>
        <w:t xml:space="preserve"> </w:t>
      </w:r>
      <w:proofErr w:type="gramStart"/>
      <w:r>
        <w:rPr>
          <w:rFonts w:eastAsiaTheme="minorEastAsia" w:hint="eastAsia"/>
          <w:spacing w:val="6"/>
          <w:lang w:eastAsia="zh-TW"/>
        </w:rPr>
        <w:t>Transmission latency at different number of block errors.</w:t>
      </w:r>
      <w:proofErr w:type="gramEnd"/>
    </w:p>
    <w:p w14:paraId="2330294C" w14:textId="7C0DAB43" w:rsidR="00EC6106" w:rsidRPr="007828DC" w:rsidRDefault="00EC6106" w:rsidP="009F58AE">
      <w:pPr>
        <w:pStyle w:val="LGTdoc"/>
        <w:numPr>
          <w:ilvl w:val="0"/>
          <w:numId w:val="1"/>
        </w:numPr>
        <w:spacing w:before="480" w:afterLines="0" w:after="120" w:line="240" w:lineRule="auto"/>
        <w:ind w:left="432" w:hanging="432"/>
        <w:rPr>
          <w:rFonts w:ascii="Arial" w:hAnsi="Arial" w:cs="Arial"/>
          <w:b/>
          <w:snapToGrid w:val="0"/>
          <w:kern w:val="0"/>
          <w:sz w:val="28"/>
          <w:szCs w:val="20"/>
          <w:lang w:val="en-US"/>
        </w:rPr>
      </w:pPr>
      <w:r>
        <w:rPr>
          <w:rFonts w:ascii="Arial" w:hAnsi="Arial" w:cs="Arial"/>
          <w:b/>
          <w:snapToGrid w:val="0"/>
          <w:kern w:val="0"/>
          <w:sz w:val="28"/>
          <w:szCs w:val="20"/>
          <w:lang w:val="en-US"/>
        </w:rPr>
        <w:lastRenderedPageBreak/>
        <w:t>Conc</w:t>
      </w:r>
      <w:r w:rsidR="004F7F94">
        <w:rPr>
          <w:rFonts w:ascii="Arial" w:hAnsi="Arial" w:cs="Arial"/>
          <w:b/>
          <w:snapToGrid w:val="0"/>
          <w:kern w:val="0"/>
          <w:sz w:val="28"/>
          <w:szCs w:val="20"/>
          <w:lang w:val="en-US"/>
        </w:rPr>
        <w:t>lu</w:t>
      </w:r>
      <w:r>
        <w:rPr>
          <w:rFonts w:ascii="Arial" w:hAnsi="Arial" w:cs="Arial"/>
          <w:b/>
          <w:snapToGrid w:val="0"/>
          <w:kern w:val="0"/>
          <w:sz w:val="28"/>
          <w:szCs w:val="20"/>
          <w:lang w:val="en-US"/>
        </w:rPr>
        <w:t>sion</w:t>
      </w:r>
    </w:p>
    <w:p w14:paraId="1A49E580" w14:textId="38F0BC4F" w:rsidR="00E62E1D" w:rsidRPr="00A5158E" w:rsidRDefault="00E62E1D" w:rsidP="00C61684">
      <w:pPr>
        <w:overflowPunct/>
        <w:autoSpaceDE/>
        <w:autoSpaceDN/>
        <w:adjustRightInd/>
        <w:spacing w:before="100" w:beforeAutospacing="1" w:after="60"/>
        <w:jc w:val="both"/>
        <w:textAlignment w:val="auto"/>
        <w:rPr>
          <w:rFonts w:eastAsiaTheme="minorEastAsia" w:hint="eastAsia"/>
          <w:lang w:eastAsia="zh-TW"/>
        </w:rPr>
      </w:pPr>
      <w:r w:rsidRPr="005D6181">
        <w:t xml:space="preserve">In this contribution, we </w:t>
      </w:r>
      <w:r w:rsidR="00A5158E">
        <w:rPr>
          <w:rFonts w:eastAsiaTheme="minorEastAsia"/>
          <w:lang w:eastAsia="zh-TW"/>
        </w:rPr>
        <w:t>analysed</w:t>
      </w:r>
      <w:r w:rsidR="00A5158E">
        <w:rPr>
          <w:rFonts w:eastAsiaTheme="minorEastAsia" w:hint="eastAsia"/>
          <w:lang w:eastAsia="zh-TW"/>
        </w:rPr>
        <w:t xml:space="preserve"> the </w:t>
      </w:r>
      <w:r w:rsidR="00A5158E">
        <w:rPr>
          <w:rFonts w:eastAsiaTheme="minorEastAsia"/>
          <w:lang w:eastAsia="zh-TW"/>
        </w:rPr>
        <w:t>behaviour</w:t>
      </w:r>
      <w:r w:rsidR="00A5158E">
        <w:rPr>
          <w:rFonts w:eastAsiaTheme="minorEastAsia" w:hint="eastAsia"/>
          <w:lang w:eastAsia="zh-TW"/>
        </w:rPr>
        <w:t xml:space="preserve"> of retransmission related to the BLER. The number of retransmissions increases significantly when the BLER is as high 10^-1 or 10^-2.  </w:t>
      </w:r>
      <w:r w:rsidRPr="005D6181">
        <w:t xml:space="preserve"> </w:t>
      </w:r>
      <w:r w:rsidR="00A5158E" w:rsidRPr="00A5158E">
        <w:t xml:space="preserve">For URLLC, latency can be the critical issue </w:t>
      </w:r>
      <w:r w:rsidR="00A5158E">
        <w:rPr>
          <w:rFonts w:eastAsiaTheme="minorEastAsia" w:hint="eastAsia"/>
          <w:lang w:eastAsia="zh-TW"/>
        </w:rPr>
        <w:t>in</w:t>
      </w:r>
      <w:r w:rsidR="00A5158E" w:rsidRPr="00A5158E">
        <w:t xml:space="preserve"> many aspects.</w:t>
      </w:r>
      <w:r w:rsidR="00A5158E">
        <w:rPr>
          <w:rFonts w:eastAsiaTheme="minorEastAsia" w:hint="eastAsia"/>
          <w:lang w:eastAsia="zh-TW"/>
        </w:rPr>
        <w:t xml:space="preserve"> </w:t>
      </w:r>
      <w:r w:rsidR="00A5158E">
        <w:rPr>
          <w:rFonts w:eastAsiaTheme="minorEastAsia" w:hint="eastAsia"/>
          <w:lang w:eastAsia="zh-TW"/>
        </w:rPr>
        <w:t>The retransmissions</w:t>
      </w:r>
      <w:r w:rsidR="00A5158E">
        <w:rPr>
          <w:rFonts w:eastAsiaTheme="minorEastAsia" w:hint="eastAsia"/>
          <w:lang w:eastAsia="zh-TW"/>
        </w:rPr>
        <w:t xml:space="preserve"> is critical to the latency for both </w:t>
      </w:r>
      <w:proofErr w:type="spellStart"/>
      <w:r w:rsidR="00A5158E">
        <w:rPr>
          <w:rFonts w:eastAsiaTheme="minorEastAsia" w:hint="eastAsia"/>
          <w:lang w:eastAsia="zh-TW"/>
        </w:rPr>
        <w:t>eMBB</w:t>
      </w:r>
      <w:proofErr w:type="spellEnd"/>
      <w:r w:rsidR="00A5158E">
        <w:rPr>
          <w:rFonts w:eastAsiaTheme="minorEastAsia" w:hint="eastAsia"/>
          <w:lang w:eastAsia="zh-TW"/>
        </w:rPr>
        <w:t xml:space="preserve"> and </w:t>
      </w:r>
      <w:proofErr w:type="spellStart"/>
      <w:r w:rsidR="00A5158E">
        <w:rPr>
          <w:rFonts w:eastAsiaTheme="minorEastAsia" w:hint="eastAsia"/>
          <w:lang w:eastAsia="zh-TW"/>
        </w:rPr>
        <w:t>mMTC</w:t>
      </w:r>
      <w:proofErr w:type="spellEnd"/>
      <w:r w:rsidR="00A5158E">
        <w:rPr>
          <w:rFonts w:eastAsiaTheme="minorEastAsia" w:hint="eastAsia"/>
          <w:lang w:eastAsia="zh-TW"/>
        </w:rPr>
        <w:t xml:space="preserve"> scenarios. </w:t>
      </w:r>
      <w:bookmarkStart w:id="4" w:name="_GoBack"/>
      <w:bookmarkEnd w:id="4"/>
    </w:p>
    <w:p w14:paraId="48AC2A02" w14:textId="756D4581" w:rsidR="009F58AE" w:rsidRPr="00CE2F56" w:rsidRDefault="00CE2F56" w:rsidP="00C61684">
      <w:pPr>
        <w:overflowPunct/>
        <w:autoSpaceDE/>
        <w:autoSpaceDN/>
        <w:adjustRightInd/>
        <w:spacing w:before="100" w:beforeAutospacing="1" w:after="60"/>
        <w:jc w:val="both"/>
        <w:textAlignment w:val="auto"/>
        <w:rPr>
          <w:rFonts w:eastAsia="新細明體"/>
          <w:b/>
          <w:lang w:eastAsia="zh-TW"/>
        </w:rPr>
      </w:pPr>
      <w:proofErr w:type="gramStart"/>
      <w:r w:rsidRPr="002A0CC2">
        <w:rPr>
          <w:rFonts w:eastAsiaTheme="minorEastAsia" w:hint="eastAsia"/>
          <w:b/>
          <w:i/>
          <w:szCs w:val="24"/>
          <w:lang w:eastAsia="zh-TW"/>
        </w:rPr>
        <w:t>Proposal 1</w:t>
      </w:r>
      <w:r w:rsidRPr="00CE2F56">
        <w:rPr>
          <w:rFonts w:eastAsiaTheme="minorEastAsia" w:hint="eastAsia"/>
          <w:b/>
          <w:szCs w:val="24"/>
          <w:lang w:eastAsia="zh-TW"/>
        </w:rPr>
        <w:t>.</w:t>
      </w:r>
      <w:proofErr w:type="gramEnd"/>
      <w:r w:rsidRPr="00CE2F56">
        <w:rPr>
          <w:rFonts w:eastAsiaTheme="minorEastAsia" w:hint="eastAsia"/>
          <w:b/>
          <w:szCs w:val="24"/>
          <w:lang w:eastAsia="zh-TW"/>
        </w:rPr>
        <w:t xml:space="preserve"> </w:t>
      </w:r>
      <w:r w:rsidR="00410001" w:rsidRPr="002A0CC2">
        <w:rPr>
          <w:rFonts w:eastAsia="MS Mincho"/>
          <w:i/>
          <w:szCs w:val="24"/>
          <w:lang w:eastAsia="ja-JP"/>
        </w:rPr>
        <w:t>BLER simulations down to 10</w:t>
      </w:r>
      <w:r w:rsidR="00410001" w:rsidRPr="002A0CC2">
        <w:rPr>
          <w:rFonts w:eastAsia="MS Mincho"/>
          <w:i/>
          <w:szCs w:val="24"/>
          <w:vertAlign w:val="superscript"/>
          <w:lang w:eastAsia="ja-JP"/>
        </w:rPr>
        <w:t xml:space="preserve">-4 </w:t>
      </w:r>
      <w:r w:rsidR="00410001" w:rsidRPr="002A0CC2">
        <w:rPr>
          <w:rFonts w:eastAsia="MS Mincho"/>
          <w:i/>
          <w:noProof/>
          <w:szCs w:val="24"/>
          <w:lang w:eastAsia="ja-JP"/>
        </w:rPr>
        <w:t>is</w:t>
      </w:r>
      <w:r w:rsidR="00410001" w:rsidRPr="002A0CC2">
        <w:rPr>
          <w:rFonts w:eastAsia="MS Mincho"/>
          <w:i/>
          <w:szCs w:val="24"/>
          <w:lang w:eastAsia="ja-JP"/>
        </w:rPr>
        <w:t xml:space="preserve"> recommended (to </w:t>
      </w:r>
      <w:r w:rsidR="002A0CC2">
        <w:rPr>
          <w:rFonts w:eastAsiaTheme="minorEastAsia" w:hint="eastAsia"/>
          <w:i/>
          <w:szCs w:val="24"/>
          <w:lang w:eastAsia="zh-TW"/>
        </w:rPr>
        <w:t xml:space="preserve">reduce </w:t>
      </w:r>
      <w:r w:rsidR="00410001" w:rsidRPr="002A0CC2">
        <w:rPr>
          <w:rFonts w:eastAsia="MS Mincho"/>
          <w:i/>
          <w:szCs w:val="24"/>
          <w:lang w:eastAsia="ja-JP"/>
        </w:rPr>
        <w:t xml:space="preserve">the </w:t>
      </w:r>
      <w:r w:rsidR="002A0CC2">
        <w:rPr>
          <w:rFonts w:eastAsiaTheme="minorEastAsia" w:hint="eastAsia"/>
          <w:i/>
          <w:szCs w:val="24"/>
          <w:lang w:eastAsia="zh-TW"/>
        </w:rPr>
        <w:t>number of retransmission</w:t>
      </w:r>
      <w:r w:rsidR="00410001" w:rsidRPr="002A0CC2">
        <w:rPr>
          <w:rFonts w:eastAsia="MS Mincho"/>
          <w:i/>
          <w:szCs w:val="24"/>
          <w:lang w:eastAsia="ja-JP"/>
        </w:rPr>
        <w:t>) for URLLC</w:t>
      </w:r>
    </w:p>
    <w:p w14:paraId="0FD46C8A" w14:textId="77777777" w:rsidR="009F58AE" w:rsidRPr="002827EC" w:rsidRDefault="009F58AE" w:rsidP="009F58AE">
      <w:pPr>
        <w:pStyle w:val="LGTdoc"/>
        <w:spacing w:before="480" w:afterLines="0" w:after="120" w:line="240" w:lineRule="auto"/>
        <w:rPr>
          <w:rFonts w:ascii="Arial" w:hAnsi="Arial" w:cs="Arial"/>
          <w:snapToGrid w:val="0"/>
          <w:kern w:val="0"/>
          <w:sz w:val="28"/>
          <w:szCs w:val="20"/>
          <w:lang w:val="en-US"/>
        </w:rPr>
      </w:pPr>
      <w:r w:rsidRPr="002827EC">
        <w:rPr>
          <w:rFonts w:ascii="Arial" w:hAnsi="Arial" w:cs="Arial"/>
          <w:snapToGrid w:val="0"/>
          <w:kern w:val="0"/>
          <w:sz w:val="28"/>
          <w:szCs w:val="20"/>
          <w:lang w:val="en-US"/>
        </w:rPr>
        <w:t>References</w:t>
      </w:r>
      <w:bookmarkEnd w:id="0"/>
      <w:bookmarkEnd w:id="1"/>
    </w:p>
    <w:p w14:paraId="79D66975" w14:textId="4A8D1D7F" w:rsidR="005C0A76" w:rsidRPr="006C1170" w:rsidRDefault="00BF3318" w:rsidP="00BF3318">
      <w:pPr>
        <w:pStyle w:val="LGTdoc1"/>
        <w:numPr>
          <w:ilvl w:val="0"/>
          <w:numId w:val="2"/>
        </w:numPr>
        <w:spacing w:before="120" w:after="120"/>
        <w:contextualSpacing/>
        <w:rPr>
          <w:b w:val="0"/>
          <w:szCs w:val="22"/>
        </w:rPr>
      </w:pPr>
      <w:r w:rsidRPr="00BF3318">
        <w:rPr>
          <w:rFonts w:eastAsia="新細明體"/>
          <w:b w:val="0"/>
          <w:sz w:val="20"/>
          <w:szCs w:val="28"/>
          <w:lang w:val="en-US" w:eastAsia="zh-TW"/>
        </w:rPr>
        <w:t>ITU-R Recommendation M.2083,"IMT Vision -Framework and overall objectives of the future development of IMT for 2020 and beyond, "2015.</w:t>
      </w:r>
    </w:p>
    <w:p w14:paraId="36EA5D19" w14:textId="77777777" w:rsidR="006C1170" w:rsidRPr="00997453" w:rsidRDefault="006C1170" w:rsidP="006C1170">
      <w:pPr>
        <w:numPr>
          <w:ilvl w:val="0"/>
          <w:numId w:val="2"/>
        </w:numPr>
        <w:spacing w:after="120"/>
        <w:jc w:val="both"/>
      </w:pPr>
      <w:r w:rsidRPr="00997453">
        <w:rPr>
          <w:lang w:eastAsia="zh-CN"/>
        </w:rPr>
        <w:t xml:space="preserve">TR38.913 “Study on Scenarios and Requirements for Next Generation Access </w:t>
      </w:r>
      <w:r w:rsidRPr="00997453">
        <w:rPr>
          <w:noProof/>
          <w:lang w:eastAsia="zh-CN"/>
        </w:rPr>
        <w:t>Technologies.”</w:t>
      </w:r>
    </w:p>
    <w:p w14:paraId="580250FC" w14:textId="77777777" w:rsidR="006C1170" w:rsidRPr="00F016B6" w:rsidRDefault="006C1170" w:rsidP="006C1170">
      <w:pPr>
        <w:numPr>
          <w:ilvl w:val="0"/>
          <w:numId w:val="2"/>
        </w:numPr>
        <w:spacing w:after="120"/>
        <w:jc w:val="both"/>
        <w:rPr>
          <w:rFonts w:hint="eastAsia"/>
        </w:rPr>
      </w:pPr>
      <w:r w:rsidRPr="00997453">
        <w:t xml:space="preserve">RP-160671 “New SID Proposal: Study on New Radio Access </w:t>
      </w:r>
      <w:r w:rsidRPr="00997453">
        <w:rPr>
          <w:noProof/>
        </w:rPr>
        <w:t>Technology.”</w:t>
      </w:r>
    </w:p>
    <w:p w14:paraId="0734BC8E" w14:textId="2805DB90" w:rsidR="00F016B6" w:rsidRPr="005F0704" w:rsidRDefault="00F016B6" w:rsidP="00F016B6">
      <w:pPr>
        <w:pStyle w:val="references"/>
        <w:numPr>
          <w:ilvl w:val="0"/>
          <w:numId w:val="2"/>
        </w:numPr>
        <w:autoSpaceDE w:val="0"/>
        <w:autoSpaceDN w:val="0"/>
        <w:adjustRightInd w:val="0"/>
        <w:rPr>
          <w:rFonts w:hint="eastAsia"/>
          <w:sz w:val="20"/>
          <w:szCs w:val="20"/>
          <w:lang w:val="en-GB"/>
        </w:rPr>
      </w:pPr>
      <w:r w:rsidRPr="005D6181">
        <w:rPr>
          <w:sz w:val="20"/>
          <w:szCs w:val="20"/>
          <w:lang w:val="en-GB"/>
        </w:rPr>
        <w:t>Draft Report of 3GPP TSG RAN WG1 #84bis v0.2.0, MCC</w:t>
      </w:r>
    </w:p>
    <w:p w14:paraId="3C1E7AE9" w14:textId="77777777" w:rsidR="005F0704" w:rsidRPr="00997453" w:rsidRDefault="005F0704" w:rsidP="005F0704">
      <w:pPr>
        <w:numPr>
          <w:ilvl w:val="0"/>
          <w:numId w:val="2"/>
        </w:numPr>
        <w:overflowPunct/>
        <w:autoSpaceDE/>
        <w:autoSpaceDN/>
        <w:adjustRightInd/>
        <w:spacing w:after="160" w:line="259" w:lineRule="auto"/>
        <w:textAlignment w:val="auto"/>
      </w:pPr>
      <w:r w:rsidRPr="00997453">
        <w:t xml:space="preserve">R1-165358 “Performance of </w:t>
      </w:r>
      <w:proofErr w:type="spellStart"/>
      <w:r w:rsidRPr="00997453">
        <w:t>mMTC</w:t>
      </w:r>
      <w:proofErr w:type="spellEnd"/>
      <w:r w:rsidRPr="00997453">
        <w:t xml:space="preserve"> and URLLC channel coding candidates”, Nokia, Alcatel-Lucent Shanghai Bell</w:t>
      </w:r>
    </w:p>
    <w:p w14:paraId="0F39EBF9" w14:textId="77777777" w:rsidR="005F0704" w:rsidRPr="005D6181" w:rsidRDefault="005F0704" w:rsidP="005F0704">
      <w:pPr>
        <w:pStyle w:val="references"/>
        <w:numPr>
          <w:ilvl w:val="0"/>
          <w:numId w:val="0"/>
        </w:numPr>
        <w:autoSpaceDE w:val="0"/>
        <w:autoSpaceDN w:val="0"/>
        <w:adjustRightInd w:val="0"/>
        <w:ind w:left="360"/>
        <w:rPr>
          <w:sz w:val="20"/>
          <w:szCs w:val="20"/>
          <w:lang w:val="en-GB"/>
        </w:rPr>
      </w:pPr>
    </w:p>
    <w:p w14:paraId="15916DFA" w14:textId="77777777" w:rsidR="00F016B6" w:rsidRPr="00997453" w:rsidRDefault="00F016B6" w:rsidP="00F016B6">
      <w:pPr>
        <w:spacing w:after="120"/>
        <w:ind w:left="360"/>
        <w:jc w:val="both"/>
      </w:pPr>
    </w:p>
    <w:p w14:paraId="6CBD581E" w14:textId="77777777" w:rsidR="006C1170" w:rsidRPr="00BF3318" w:rsidRDefault="006C1170" w:rsidP="006C1170">
      <w:pPr>
        <w:pStyle w:val="LGTdoc1"/>
        <w:spacing w:before="120" w:after="120"/>
        <w:ind w:left="360"/>
        <w:contextualSpacing/>
        <w:rPr>
          <w:b w:val="0"/>
          <w:szCs w:val="22"/>
        </w:rPr>
      </w:pPr>
    </w:p>
    <w:sectPr w:rsidR="006C1170" w:rsidRPr="00BF3318" w:rsidSect="00661ED8">
      <w:headerReference w:type="even" r:id="rId53"/>
      <w:footerReference w:type="even" r:id="rId54"/>
      <w:footerReference w:type="default" r:id="rId55"/>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B3F1C3" w14:textId="77777777" w:rsidR="005D25B0" w:rsidRDefault="005D25B0">
      <w:pPr>
        <w:spacing w:after="0"/>
      </w:pPr>
      <w:r>
        <w:separator/>
      </w:r>
    </w:p>
  </w:endnote>
  <w:endnote w:type="continuationSeparator" w:id="0">
    <w:p w14:paraId="6309D02D" w14:textId="77777777" w:rsidR="005D25B0" w:rsidRDefault="005D25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1001C7" w14:textId="77777777" w:rsidR="00661ED8" w:rsidRDefault="00661ED8" w:rsidP="00661ED8">
    <w:pPr>
      <w:pStyle w:val="a3"/>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4620DC06" w14:textId="77777777" w:rsidR="00661ED8" w:rsidRDefault="00661ED8" w:rsidP="00661ED8">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4BD063" w14:textId="0DC77944" w:rsidR="00661ED8" w:rsidRPr="00864D2E" w:rsidRDefault="00661ED8" w:rsidP="00661ED8">
    <w:pPr>
      <w:pStyle w:val="a3"/>
      <w:ind w:right="360"/>
      <w:rPr>
        <w:rFonts w:eastAsiaTheme="minorEastAsia" w:hint="eastAsia"/>
        <w:b w:val="0"/>
        <w:i w:val="0"/>
        <w:lang w:eastAsia="zh-TW"/>
      </w:rPr>
    </w:pPr>
    <w:r w:rsidRPr="00864D2E">
      <w:rPr>
        <w:rStyle w:val="a8"/>
        <w:b w:val="0"/>
        <w:i w:val="0"/>
      </w:rPr>
      <w:fldChar w:fldCharType="begin"/>
    </w:r>
    <w:r w:rsidRPr="00864D2E">
      <w:rPr>
        <w:rStyle w:val="a8"/>
        <w:b w:val="0"/>
        <w:i w:val="0"/>
      </w:rPr>
      <w:instrText xml:space="preserve"> PAGE </w:instrText>
    </w:r>
    <w:r w:rsidRPr="00864D2E">
      <w:rPr>
        <w:rStyle w:val="a8"/>
        <w:b w:val="0"/>
        <w:i w:val="0"/>
      </w:rPr>
      <w:fldChar w:fldCharType="separate"/>
    </w:r>
    <w:r w:rsidR="00A5158E">
      <w:rPr>
        <w:rStyle w:val="a8"/>
        <w:b w:val="0"/>
        <w:i w:val="0"/>
      </w:rPr>
      <w:t>1</w:t>
    </w:r>
    <w:r w:rsidRPr="00864D2E">
      <w:rPr>
        <w:rStyle w:val="a8"/>
        <w:b w:val="0"/>
        <w:i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58D9C2" w14:textId="77777777" w:rsidR="005D25B0" w:rsidRDefault="005D25B0">
      <w:pPr>
        <w:spacing w:after="0"/>
      </w:pPr>
      <w:r>
        <w:separator/>
      </w:r>
    </w:p>
  </w:footnote>
  <w:footnote w:type="continuationSeparator" w:id="0">
    <w:p w14:paraId="278AB4B4" w14:textId="77777777" w:rsidR="005D25B0" w:rsidRDefault="005D25B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8133BB" w14:textId="77777777" w:rsidR="00661ED8" w:rsidRDefault="00661ED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2FA7120"/>
    <w:multiLevelType w:val="hybridMultilevel"/>
    <w:tmpl w:val="912246B2"/>
    <w:lvl w:ilvl="0" w:tplc="1848D77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A37121D"/>
    <w:multiLevelType w:val="hybridMultilevel"/>
    <w:tmpl w:val="A7C0110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nsid w:val="1B1F2A57"/>
    <w:multiLevelType w:val="hybridMultilevel"/>
    <w:tmpl w:val="06AE84F0"/>
    <w:lvl w:ilvl="0" w:tplc="7B5E6A88">
      <w:start w:val="1"/>
      <w:numFmt w:val="decimal"/>
      <w:lvlText w:val="[%1]"/>
      <w:lvlJc w:val="left"/>
      <w:pPr>
        <w:ind w:left="360" w:hanging="360"/>
      </w:pPr>
      <w:rPr>
        <w:rFonts w:hint="default"/>
        <w:b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45E05BD5"/>
    <w:multiLevelType w:val="hybridMultilevel"/>
    <w:tmpl w:val="42BEF742"/>
    <w:lvl w:ilvl="0" w:tplc="D26E769E">
      <w:start w:val="1"/>
      <w:numFmt w:val="decimal"/>
      <w:pStyle w:val="NumberedList"/>
      <w:lvlText w:val="[%1]."/>
      <w:lvlJc w:val="left"/>
      <w:pPr>
        <w:tabs>
          <w:tab w:val="num" w:pos="432"/>
        </w:tabs>
        <w:ind w:left="432" w:hanging="432"/>
      </w:p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6">
    <w:nsid w:val="4D40496C"/>
    <w:multiLevelType w:val="hybridMultilevel"/>
    <w:tmpl w:val="84C63EF0"/>
    <w:lvl w:ilvl="0" w:tplc="98EC3B88">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nsid w:val="4FAC41AC"/>
    <w:multiLevelType w:val="hybridMultilevel"/>
    <w:tmpl w:val="AFFCD4B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nsid w:val="50627492"/>
    <w:multiLevelType w:val="hybridMultilevel"/>
    <w:tmpl w:val="9B08F47E"/>
    <w:lvl w:ilvl="0" w:tplc="957649C0">
      <w:start w:val="1"/>
      <w:numFmt w:val="lowerLetter"/>
      <w:lvlText w:val="(%1)"/>
      <w:lvlJc w:val="left"/>
      <w:pPr>
        <w:ind w:left="360" w:hanging="360"/>
      </w:pPr>
      <w:rPr>
        <w:rFonts w:eastAsiaTheme="minorEastAsia"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0">
    <w:nsid w:val="53035AA2"/>
    <w:multiLevelType w:val="multilevel"/>
    <w:tmpl w:val="3D1CB96A"/>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sz w:val="24"/>
        <w:szCs w:val="24"/>
      </w:rPr>
    </w:lvl>
    <w:lvl w:ilvl="3">
      <w:start w:val="1"/>
      <w:numFmt w:val="decimal"/>
      <w:lvlText w:val="%1.%2.%3.%4."/>
      <w:lvlJc w:val="left"/>
      <w:pPr>
        <w:tabs>
          <w:tab w:val="num" w:pos="851"/>
        </w:tabs>
        <w:ind w:left="851" w:hanging="851"/>
      </w:pPr>
      <w:rPr>
        <w:rFonts w:hint="eastAsia"/>
        <w:sz w:val="24"/>
        <w:szCs w:val="24"/>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1">
    <w:nsid w:val="5D380002"/>
    <w:multiLevelType w:val="hybridMultilevel"/>
    <w:tmpl w:val="986CDB92"/>
    <w:lvl w:ilvl="0" w:tplc="656A0100">
      <w:start w:val="1"/>
      <w:numFmt w:val="lowerLetter"/>
      <w:lvlText w:val="(%1)"/>
      <w:lvlJc w:val="left"/>
      <w:pPr>
        <w:ind w:left="720" w:hanging="360"/>
      </w:pPr>
      <w:rPr>
        <w:rFonts w:eastAsiaTheme="minorEastAsia" w:hint="default"/>
        <w:color w:val="auto"/>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2">
    <w:nsid w:val="5E3024CF"/>
    <w:multiLevelType w:val="hybridMultilevel"/>
    <w:tmpl w:val="840C40F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nsid w:val="6144394E"/>
    <w:multiLevelType w:val="hybridMultilevel"/>
    <w:tmpl w:val="4782A2B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0"/>
  </w:num>
  <w:num w:numId="2">
    <w:abstractNumId w:val="4"/>
  </w:num>
  <w:num w:numId="3">
    <w:abstractNumId w:val="5"/>
    <w:lvlOverride w:ilvl="0">
      <w:startOverride w:val="1"/>
    </w:lvlOverride>
    <w:lvlOverride w:ilvl="1"/>
    <w:lvlOverride w:ilvl="2"/>
    <w:lvlOverride w:ilvl="3"/>
    <w:lvlOverride w:ilvl="4"/>
    <w:lvlOverride w:ilvl="5"/>
    <w:lvlOverride w:ilvl="6"/>
    <w:lvlOverride w:ilvl="7"/>
    <w:lvlOverride w:ilvl="8"/>
  </w:num>
  <w:num w:numId="4">
    <w:abstractNumId w:val="13"/>
  </w:num>
  <w:num w:numId="5">
    <w:abstractNumId w:val="0"/>
  </w:num>
  <w:num w:numId="6">
    <w:abstractNumId w:val="2"/>
  </w:num>
  <w:num w:numId="7">
    <w:abstractNumId w:val="1"/>
  </w:num>
  <w:num w:numId="8">
    <w:abstractNumId w:val="3"/>
  </w:num>
  <w:num w:numId="9">
    <w:abstractNumId w:val="9"/>
  </w:num>
  <w:num w:numId="10">
    <w:abstractNumId w:val="6"/>
  </w:num>
  <w:num w:numId="11">
    <w:abstractNumId w:val="7"/>
  </w:num>
  <w:num w:numId="12">
    <w:abstractNumId w:val="12"/>
  </w:num>
  <w:num w:numId="13">
    <w:abstractNumId w:val="11"/>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720"/>
  <w:drawingGridHorizontalSpacing w:val="100"/>
  <w:drawingGridVerticalSpacing w:val="136"/>
  <w:displayHorizontalDrawingGridEvery w:val="2"/>
  <w:displayVerticalDrawingGridEvery w:val="2"/>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58AE"/>
    <w:rsid w:val="00001345"/>
    <w:rsid w:val="00005438"/>
    <w:rsid w:val="00016D52"/>
    <w:rsid w:val="000171F8"/>
    <w:rsid w:val="000228AD"/>
    <w:rsid w:val="000267CA"/>
    <w:rsid w:val="0005312D"/>
    <w:rsid w:val="000614F1"/>
    <w:rsid w:val="00083D9C"/>
    <w:rsid w:val="00086D43"/>
    <w:rsid w:val="000902AE"/>
    <w:rsid w:val="000903FB"/>
    <w:rsid w:val="00093EC7"/>
    <w:rsid w:val="000A6F76"/>
    <w:rsid w:val="000B5F4A"/>
    <w:rsid w:val="000B5FD1"/>
    <w:rsid w:val="001424BB"/>
    <w:rsid w:val="00161795"/>
    <w:rsid w:val="00162FE4"/>
    <w:rsid w:val="00181A85"/>
    <w:rsid w:val="001C00DF"/>
    <w:rsid w:val="001C6402"/>
    <w:rsid w:val="001C71C4"/>
    <w:rsid w:val="001D153B"/>
    <w:rsid w:val="00224603"/>
    <w:rsid w:val="0022466F"/>
    <w:rsid w:val="00233011"/>
    <w:rsid w:val="00241FEB"/>
    <w:rsid w:val="00247361"/>
    <w:rsid w:val="0025069D"/>
    <w:rsid w:val="00267236"/>
    <w:rsid w:val="002827EC"/>
    <w:rsid w:val="00290BD5"/>
    <w:rsid w:val="00293A72"/>
    <w:rsid w:val="0029518F"/>
    <w:rsid w:val="002A0CC2"/>
    <w:rsid w:val="002A4FD6"/>
    <w:rsid w:val="002B1001"/>
    <w:rsid w:val="002B7B11"/>
    <w:rsid w:val="002E1EF2"/>
    <w:rsid w:val="002E5E3C"/>
    <w:rsid w:val="002F3778"/>
    <w:rsid w:val="002F766E"/>
    <w:rsid w:val="00300E10"/>
    <w:rsid w:val="003072E2"/>
    <w:rsid w:val="00312F0C"/>
    <w:rsid w:val="00315223"/>
    <w:rsid w:val="00330F6C"/>
    <w:rsid w:val="003344A2"/>
    <w:rsid w:val="00346E51"/>
    <w:rsid w:val="00377109"/>
    <w:rsid w:val="0038316C"/>
    <w:rsid w:val="00390551"/>
    <w:rsid w:val="003909EA"/>
    <w:rsid w:val="003B799F"/>
    <w:rsid w:val="003C618E"/>
    <w:rsid w:val="003C7A67"/>
    <w:rsid w:val="003D3178"/>
    <w:rsid w:val="003E00D5"/>
    <w:rsid w:val="003E095C"/>
    <w:rsid w:val="003E3F5E"/>
    <w:rsid w:val="003F28E6"/>
    <w:rsid w:val="00404F31"/>
    <w:rsid w:val="00410001"/>
    <w:rsid w:val="00412FA1"/>
    <w:rsid w:val="004214AF"/>
    <w:rsid w:val="0042494F"/>
    <w:rsid w:val="00431F7A"/>
    <w:rsid w:val="004426A6"/>
    <w:rsid w:val="00456CD2"/>
    <w:rsid w:val="004746CC"/>
    <w:rsid w:val="00481624"/>
    <w:rsid w:val="00484552"/>
    <w:rsid w:val="00485D9E"/>
    <w:rsid w:val="00496975"/>
    <w:rsid w:val="004A3234"/>
    <w:rsid w:val="004C1B37"/>
    <w:rsid w:val="004C7980"/>
    <w:rsid w:val="004D49D1"/>
    <w:rsid w:val="004D7A3A"/>
    <w:rsid w:val="004E7ED6"/>
    <w:rsid w:val="004F0C7D"/>
    <w:rsid w:val="004F6E3A"/>
    <w:rsid w:val="004F7F94"/>
    <w:rsid w:val="005071A7"/>
    <w:rsid w:val="00521AF7"/>
    <w:rsid w:val="0053343F"/>
    <w:rsid w:val="00535A51"/>
    <w:rsid w:val="00536765"/>
    <w:rsid w:val="00536B02"/>
    <w:rsid w:val="00545650"/>
    <w:rsid w:val="0054749C"/>
    <w:rsid w:val="0055313C"/>
    <w:rsid w:val="00594395"/>
    <w:rsid w:val="005A7D39"/>
    <w:rsid w:val="005C0A76"/>
    <w:rsid w:val="005C0DE5"/>
    <w:rsid w:val="005C4F19"/>
    <w:rsid w:val="005D25B0"/>
    <w:rsid w:val="005E4D7E"/>
    <w:rsid w:val="005F0704"/>
    <w:rsid w:val="005F2A07"/>
    <w:rsid w:val="00625B00"/>
    <w:rsid w:val="0063776F"/>
    <w:rsid w:val="006439AF"/>
    <w:rsid w:val="00645E39"/>
    <w:rsid w:val="00651E90"/>
    <w:rsid w:val="00653C8E"/>
    <w:rsid w:val="00654F76"/>
    <w:rsid w:val="00661ED8"/>
    <w:rsid w:val="006623E1"/>
    <w:rsid w:val="0066474B"/>
    <w:rsid w:val="00685E7A"/>
    <w:rsid w:val="006A1B4B"/>
    <w:rsid w:val="006A209B"/>
    <w:rsid w:val="006A3E3C"/>
    <w:rsid w:val="006B1F4F"/>
    <w:rsid w:val="006C1170"/>
    <w:rsid w:val="006C1E19"/>
    <w:rsid w:val="006C69C1"/>
    <w:rsid w:val="006D4BD5"/>
    <w:rsid w:val="006D7465"/>
    <w:rsid w:val="006E5E4A"/>
    <w:rsid w:val="006F7BC3"/>
    <w:rsid w:val="00727CD3"/>
    <w:rsid w:val="00742E4D"/>
    <w:rsid w:val="00745194"/>
    <w:rsid w:val="0074525D"/>
    <w:rsid w:val="00752566"/>
    <w:rsid w:val="007568D3"/>
    <w:rsid w:val="00757BE7"/>
    <w:rsid w:val="00766DE4"/>
    <w:rsid w:val="007675C8"/>
    <w:rsid w:val="00781DEA"/>
    <w:rsid w:val="00793B97"/>
    <w:rsid w:val="00796CB7"/>
    <w:rsid w:val="007B27BC"/>
    <w:rsid w:val="007B282B"/>
    <w:rsid w:val="007B491F"/>
    <w:rsid w:val="007F5BAE"/>
    <w:rsid w:val="00810C8C"/>
    <w:rsid w:val="008206D9"/>
    <w:rsid w:val="00834AE4"/>
    <w:rsid w:val="00837921"/>
    <w:rsid w:val="008426A2"/>
    <w:rsid w:val="0084757D"/>
    <w:rsid w:val="00864D2E"/>
    <w:rsid w:val="008654F2"/>
    <w:rsid w:val="00884905"/>
    <w:rsid w:val="00891FB7"/>
    <w:rsid w:val="00893357"/>
    <w:rsid w:val="008A2566"/>
    <w:rsid w:val="008B7820"/>
    <w:rsid w:val="008E3953"/>
    <w:rsid w:val="008F60A0"/>
    <w:rsid w:val="008F695F"/>
    <w:rsid w:val="009215B8"/>
    <w:rsid w:val="009653EA"/>
    <w:rsid w:val="0098052F"/>
    <w:rsid w:val="00981E2A"/>
    <w:rsid w:val="0098697F"/>
    <w:rsid w:val="00990806"/>
    <w:rsid w:val="00995A3C"/>
    <w:rsid w:val="0099678F"/>
    <w:rsid w:val="009A19DF"/>
    <w:rsid w:val="009B6BC5"/>
    <w:rsid w:val="009C12F4"/>
    <w:rsid w:val="009D0465"/>
    <w:rsid w:val="009D0A2E"/>
    <w:rsid w:val="009E3045"/>
    <w:rsid w:val="009E3CF6"/>
    <w:rsid w:val="009F58AE"/>
    <w:rsid w:val="00A13EC1"/>
    <w:rsid w:val="00A16335"/>
    <w:rsid w:val="00A21104"/>
    <w:rsid w:val="00A3125E"/>
    <w:rsid w:val="00A5158E"/>
    <w:rsid w:val="00A53BFF"/>
    <w:rsid w:val="00A82228"/>
    <w:rsid w:val="00A84C5A"/>
    <w:rsid w:val="00A92137"/>
    <w:rsid w:val="00AA270C"/>
    <w:rsid w:val="00AA364E"/>
    <w:rsid w:val="00AB6B1F"/>
    <w:rsid w:val="00AC7E46"/>
    <w:rsid w:val="00AE4939"/>
    <w:rsid w:val="00AF3338"/>
    <w:rsid w:val="00B137F7"/>
    <w:rsid w:val="00B57410"/>
    <w:rsid w:val="00B75A69"/>
    <w:rsid w:val="00B9345C"/>
    <w:rsid w:val="00BA0A2E"/>
    <w:rsid w:val="00BD1423"/>
    <w:rsid w:val="00BD2202"/>
    <w:rsid w:val="00BD7365"/>
    <w:rsid w:val="00BF3318"/>
    <w:rsid w:val="00C07B39"/>
    <w:rsid w:val="00C16EED"/>
    <w:rsid w:val="00C21C3D"/>
    <w:rsid w:val="00C230E7"/>
    <w:rsid w:val="00C23BEC"/>
    <w:rsid w:val="00C43A25"/>
    <w:rsid w:val="00C60B0C"/>
    <w:rsid w:val="00C61684"/>
    <w:rsid w:val="00C63642"/>
    <w:rsid w:val="00C656F5"/>
    <w:rsid w:val="00CA7E69"/>
    <w:rsid w:val="00CC3D94"/>
    <w:rsid w:val="00CC4E3B"/>
    <w:rsid w:val="00CD05B5"/>
    <w:rsid w:val="00CE2F56"/>
    <w:rsid w:val="00CE7528"/>
    <w:rsid w:val="00CF1D54"/>
    <w:rsid w:val="00CF5524"/>
    <w:rsid w:val="00D1395D"/>
    <w:rsid w:val="00D27021"/>
    <w:rsid w:val="00D35817"/>
    <w:rsid w:val="00D53A72"/>
    <w:rsid w:val="00D545E5"/>
    <w:rsid w:val="00D57691"/>
    <w:rsid w:val="00D623A8"/>
    <w:rsid w:val="00D813F8"/>
    <w:rsid w:val="00D81502"/>
    <w:rsid w:val="00D94989"/>
    <w:rsid w:val="00DA00DE"/>
    <w:rsid w:val="00DA19BC"/>
    <w:rsid w:val="00DA2A70"/>
    <w:rsid w:val="00DA310B"/>
    <w:rsid w:val="00DC0C3D"/>
    <w:rsid w:val="00DC4786"/>
    <w:rsid w:val="00DC48FA"/>
    <w:rsid w:val="00DC5CF7"/>
    <w:rsid w:val="00DC70F7"/>
    <w:rsid w:val="00DF3E84"/>
    <w:rsid w:val="00E072D6"/>
    <w:rsid w:val="00E3472F"/>
    <w:rsid w:val="00E479E3"/>
    <w:rsid w:val="00E53186"/>
    <w:rsid w:val="00E6086E"/>
    <w:rsid w:val="00E62E1D"/>
    <w:rsid w:val="00E71A6A"/>
    <w:rsid w:val="00E74B7E"/>
    <w:rsid w:val="00E8170C"/>
    <w:rsid w:val="00EA3F76"/>
    <w:rsid w:val="00EA5C7D"/>
    <w:rsid w:val="00EA74F8"/>
    <w:rsid w:val="00EC24E5"/>
    <w:rsid w:val="00EC6106"/>
    <w:rsid w:val="00F016B6"/>
    <w:rsid w:val="00F16C53"/>
    <w:rsid w:val="00F16D56"/>
    <w:rsid w:val="00F34EA1"/>
    <w:rsid w:val="00F35362"/>
    <w:rsid w:val="00F3789F"/>
    <w:rsid w:val="00F44F70"/>
    <w:rsid w:val="00F47DB2"/>
    <w:rsid w:val="00F539F9"/>
    <w:rsid w:val="00F546BE"/>
    <w:rsid w:val="00F65290"/>
    <w:rsid w:val="00F77593"/>
    <w:rsid w:val="00FB011F"/>
    <w:rsid w:val="00FD1ED3"/>
    <w:rsid w:val="00FE21A9"/>
    <w:rsid w:val="00FE3352"/>
    <w:rsid w:val="00FE4FF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E96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2"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58A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4"/>
    <w:link w:val="a5"/>
    <w:uiPriority w:val="99"/>
    <w:rsid w:val="009F58AE"/>
    <w:pPr>
      <w:widowControl w:val="0"/>
      <w:tabs>
        <w:tab w:val="clear" w:pos="4680"/>
        <w:tab w:val="clear" w:pos="9360"/>
      </w:tabs>
      <w:jc w:val="center"/>
    </w:pPr>
    <w:rPr>
      <w:rFonts w:ascii="Arial" w:hAnsi="Arial"/>
      <w:b/>
      <w:i/>
      <w:noProof/>
      <w:sz w:val="18"/>
      <w:lang w:val="en-US"/>
    </w:rPr>
  </w:style>
  <w:style w:type="character" w:customStyle="1" w:styleId="a5">
    <w:name w:val="頁尾 字元"/>
    <w:basedOn w:val="a0"/>
    <w:link w:val="a3"/>
    <w:uiPriority w:val="99"/>
    <w:rsid w:val="009F58AE"/>
    <w:rPr>
      <w:rFonts w:ascii="Arial" w:eastAsia="SimSun" w:hAnsi="Arial" w:cs="Times New Roman"/>
      <w:b/>
      <w:i/>
      <w:noProof/>
      <w:sz w:val="18"/>
      <w:szCs w:val="20"/>
    </w:rPr>
  </w:style>
  <w:style w:type="paragraph" w:styleId="a6">
    <w:name w:val="caption"/>
    <w:aliases w:val="cap,cap Char"/>
    <w:basedOn w:val="a"/>
    <w:next w:val="a"/>
    <w:link w:val="a7"/>
    <w:qFormat/>
    <w:rsid w:val="009F58AE"/>
    <w:pPr>
      <w:spacing w:before="120" w:after="120"/>
    </w:pPr>
    <w:rPr>
      <w:b/>
      <w:bCs/>
    </w:rPr>
  </w:style>
  <w:style w:type="character" w:styleId="a8">
    <w:name w:val="page number"/>
    <w:rsid w:val="009F58AE"/>
  </w:style>
  <w:style w:type="paragraph" w:styleId="a9">
    <w:name w:val="List Paragraph"/>
    <w:basedOn w:val="a"/>
    <w:uiPriority w:val="34"/>
    <w:qFormat/>
    <w:rsid w:val="009F58AE"/>
    <w:pPr>
      <w:overflowPunct/>
      <w:autoSpaceDE/>
      <w:autoSpaceDN/>
      <w:adjustRightInd/>
      <w:spacing w:after="0"/>
      <w:ind w:left="720"/>
      <w:textAlignment w:val="auto"/>
    </w:pPr>
    <w:rPr>
      <w:rFonts w:ascii="Calibri" w:eastAsia="Calibri" w:hAnsi="Calibri"/>
      <w:sz w:val="22"/>
      <w:szCs w:val="22"/>
      <w:lang w:val="en-US"/>
    </w:rPr>
  </w:style>
  <w:style w:type="paragraph" w:customStyle="1" w:styleId="LGTdoc1">
    <w:name w:val="LGTdoc_제목1"/>
    <w:basedOn w:val="a"/>
    <w:rsid w:val="009F58AE"/>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LGTdoc">
    <w:name w:val="LGTdoc_본문"/>
    <w:basedOn w:val="a"/>
    <w:rsid w:val="009F58A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a7">
    <w:name w:val="標號 字元"/>
    <w:aliases w:val="cap 字元,cap Char 字元"/>
    <w:link w:val="a6"/>
    <w:rsid w:val="009F58AE"/>
    <w:rPr>
      <w:rFonts w:ascii="Times New Roman" w:eastAsia="SimSun" w:hAnsi="Times New Roman" w:cs="Times New Roman"/>
      <w:b/>
      <w:bCs/>
      <w:sz w:val="20"/>
      <w:szCs w:val="20"/>
      <w:lang w:val="en-GB"/>
    </w:rPr>
  </w:style>
  <w:style w:type="paragraph" w:customStyle="1" w:styleId="NumberedList">
    <w:name w:val="Numbered List"/>
    <w:basedOn w:val="a"/>
    <w:rsid w:val="009F58AE"/>
    <w:pPr>
      <w:numPr>
        <w:numId w:val="3"/>
      </w:numPr>
      <w:overflowPunct/>
      <w:autoSpaceDE/>
      <w:autoSpaceDN/>
      <w:adjustRightInd/>
      <w:spacing w:after="0"/>
      <w:jc w:val="both"/>
      <w:textAlignment w:val="auto"/>
    </w:pPr>
    <w:rPr>
      <w:rFonts w:eastAsia="MS Mincho"/>
    </w:rPr>
  </w:style>
  <w:style w:type="paragraph" w:styleId="a4">
    <w:name w:val="header"/>
    <w:basedOn w:val="a"/>
    <w:link w:val="aa"/>
    <w:uiPriority w:val="99"/>
    <w:unhideWhenUsed/>
    <w:rsid w:val="009F58AE"/>
    <w:pPr>
      <w:tabs>
        <w:tab w:val="center" w:pos="4680"/>
        <w:tab w:val="right" w:pos="9360"/>
      </w:tabs>
      <w:spacing w:after="0"/>
    </w:pPr>
  </w:style>
  <w:style w:type="character" w:customStyle="1" w:styleId="aa">
    <w:name w:val="頁首 字元"/>
    <w:basedOn w:val="a0"/>
    <w:link w:val="a4"/>
    <w:uiPriority w:val="99"/>
    <w:rsid w:val="009F58AE"/>
    <w:rPr>
      <w:rFonts w:ascii="Times New Roman" w:eastAsia="SimSun" w:hAnsi="Times New Roman" w:cs="Times New Roman"/>
      <w:sz w:val="20"/>
      <w:szCs w:val="20"/>
      <w:lang w:val="en-GB"/>
    </w:rPr>
  </w:style>
  <w:style w:type="paragraph" w:styleId="ab">
    <w:name w:val="Balloon Text"/>
    <w:basedOn w:val="a"/>
    <w:link w:val="ac"/>
    <w:uiPriority w:val="99"/>
    <w:semiHidden/>
    <w:unhideWhenUsed/>
    <w:rsid w:val="00A84C5A"/>
    <w:pPr>
      <w:spacing w:after="0"/>
    </w:pPr>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A84C5A"/>
    <w:rPr>
      <w:rFonts w:asciiTheme="majorHAnsi" w:eastAsiaTheme="majorEastAsia" w:hAnsiTheme="majorHAnsi" w:cstheme="majorBidi"/>
      <w:sz w:val="18"/>
      <w:szCs w:val="18"/>
      <w:lang w:val="en-GB"/>
    </w:rPr>
  </w:style>
  <w:style w:type="character" w:customStyle="1" w:styleId="st">
    <w:name w:val="st"/>
    <w:basedOn w:val="a0"/>
    <w:rsid w:val="00A84C5A"/>
  </w:style>
  <w:style w:type="character" w:styleId="ad">
    <w:name w:val="Hyperlink"/>
    <w:basedOn w:val="a0"/>
    <w:uiPriority w:val="99"/>
    <w:semiHidden/>
    <w:unhideWhenUsed/>
    <w:rsid w:val="00290BD5"/>
    <w:rPr>
      <w:color w:val="0000FF"/>
      <w:u w:val="single"/>
    </w:rPr>
  </w:style>
  <w:style w:type="table" w:styleId="ae">
    <w:name w:val="Table Grid"/>
    <w:basedOn w:val="a1"/>
    <w:uiPriority w:val="39"/>
    <w:rsid w:val="00EC61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
    <w:name w:val="highlight"/>
    <w:basedOn w:val="a0"/>
    <w:rsid w:val="00E53186"/>
  </w:style>
  <w:style w:type="paragraph" w:customStyle="1" w:styleId="references">
    <w:name w:val="references"/>
    <w:rsid w:val="00F016B6"/>
    <w:pPr>
      <w:numPr>
        <w:numId w:val="9"/>
      </w:numPr>
      <w:spacing w:after="50" w:line="180" w:lineRule="exact"/>
      <w:jc w:val="both"/>
    </w:pPr>
    <w:rPr>
      <w:rFonts w:ascii="Times New Roman" w:eastAsia="MS Mincho" w:hAnsi="Times New Roman" w:cs="Times New Roman"/>
      <w:noProof/>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2"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58A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4"/>
    <w:link w:val="a5"/>
    <w:uiPriority w:val="99"/>
    <w:rsid w:val="009F58AE"/>
    <w:pPr>
      <w:widowControl w:val="0"/>
      <w:tabs>
        <w:tab w:val="clear" w:pos="4680"/>
        <w:tab w:val="clear" w:pos="9360"/>
      </w:tabs>
      <w:jc w:val="center"/>
    </w:pPr>
    <w:rPr>
      <w:rFonts w:ascii="Arial" w:hAnsi="Arial"/>
      <w:b/>
      <w:i/>
      <w:noProof/>
      <w:sz w:val="18"/>
      <w:lang w:val="en-US"/>
    </w:rPr>
  </w:style>
  <w:style w:type="character" w:customStyle="1" w:styleId="a5">
    <w:name w:val="頁尾 字元"/>
    <w:basedOn w:val="a0"/>
    <w:link w:val="a3"/>
    <w:uiPriority w:val="99"/>
    <w:rsid w:val="009F58AE"/>
    <w:rPr>
      <w:rFonts w:ascii="Arial" w:eastAsia="SimSun" w:hAnsi="Arial" w:cs="Times New Roman"/>
      <w:b/>
      <w:i/>
      <w:noProof/>
      <w:sz w:val="18"/>
      <w:szCs w:val="20"/>
    </w:rPr>
  </w:style>
  <w:style w:type="paragraph" w:styleId="a6">
    <w:name w:val="caption"/>
    <w:aliases w:val="cap,cap Char"/>
    <w:basedOn w:val="a"/>
    <w:next w:val="a"/>
    <w:link w:val="a7"/>
    <w:qFormat/>
    <w:rsid w:val="009F58AE"/>
    <w:pPr>
      <w:spacing w:before="120" w:after="120"/>
    </w:pPr>
    <w:rPr>
      <w:b/>
      <w:bCs/>
    </w:rPr>
  </w:style>
  <w:style w:type="character" w:styleId="a8">
    <w:name w:val="page number"/>
    <w:rsid w:val="009F58AE"/>
  </w:style>
  <w:style w:type="paragraph" w:styleId="a9">
    <w:name w:val="List Paragraph"/>
    <w:basedOn w:val="a"/>
    <w:uiPriority w:val="34"/>
    <w:qFormat/>
    <w:rsid w:val="009F58AE"/>
    <w:pPr>
      <w:overflowPunct/>
      <w:autoSpaceDE/>
      <w:autoSpaceDN/>
      <w:adjustRightInd/>
      <w:spacing w:after="0"/>
      <w:ind w:left="720"/>
      <w:textAlignment w:val="auto"/>
    </w:pPr>
    <w:rPr>
      <w:rFonts w:ascii="Calibri" w:eastAsia="Calibri" w:hAnsi="Calibri"/>
      <w:sz w:val="22"/>
      <w:szCs w:val="22"/>
      <w:lang w:val="en-US"/>
    </w:rPr>
  </w:style>
  <w:style w:type="paragraph" w:customStyle="1" w:styleId="LGTdoc1">
    <w:name w:val="LGTdoc_제목1"/>
    <w:basedOn w:val="a"/>
    <w:rsid w:val="009F58AE"/>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LGTdoc">
    <w:name w:val="LGTdoc_본문"/>
    <w:basedOn w:val="a"/>
    <w:rsid w:val="009F58A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a7">
    <w:name w:val="標號 字元"/>
    <w:aliases w:val="cap 字元,cap Char 字元"/>
    <w:link w:val="a6"/>
    <w:rsid w:val="009F58AE"/>
    <w:rPr>
      <w:rFonts w:ascii="Times New Roman" w:eastAsia="SimSun" w:hAnsi="Times New Roman" w:cs="Times New Roman"/>
      <w:b/>
      <w:bCs/>
      <w:sz w:val="20"/>
      <w:szCs w:val="20"/>
      <w:lang w:val="en-GB"/>
    </w:rPr>
  </w:style>
  <w:style w:type="paragraph" w:customStyle="1" w:styleId="NumberedList">
    <w:name w:val="Numbered List"/>
    <w:basedOn w:val="a"/>
    <w:rsid w:val="009F58AE"/>
    <w:pPr>
      <w:numPr>
        <w:numId w:val="3"/>
      </w:numPr>
      <w:overflowPunct/>
      <w:autoSpaceDE/>
      <w:autoSpaceDN/>
      <w:adjustRightInd/>
      <w:spacing w:after="0"/>
      <w:jc w:val="both"/>
      <w:textAlignment w:val="auto"/>
    </w:pPr>
    <w:rPr>
      <w:rFonts w:eastAsia="MS Mincho"/>
    </w:rPr>
  </w:style>
  <w:style w:type="paragraph" w:styleId="a4">
    <w:name w:val="header"/>
    <w:basedOn w:val="a"/>
    <w:link w:val="aa"/>
    <w:uiPriority w:val="99"/>
    <w:unhideWhenUsed/>
    <w:rsid w:val="009F58AE"/>
    <w:pPr>
      <w:tabs>
        <w:tab w:val="center" w:pos="4680"/>
        <w:tab w:val="right" w:pos="9360"/>
      </w:tabs>
      <w:spacing w:after="0"/>
    </w:pPr>
  </w:style>
  <w:style w:type="character" w:customStyle="1" w:styleId="aa">
    <w:name w:val="頁首 字元"/>
    <w:basedOn w:val="a0"/>
    <w:link w:val="a4"/>
    <w:uiPriority w:val="99"/>
    <w:rsid w:val="009F58AE"/>
    <w:rPr>
      <w:rFonts w:ascii="Times New Roman" w:eastAsia="SimSun" w:hAnsi="Times New Roman" w:cs="Times New Roman"/>
      <w:sz w:val="20"/>
      <w:szCs w:val="20"/>
      <w:lang w:val="en-GB"/>
    </w:rPr>
  </w:style>
  <w:style w:type="paragraph" w:styleId="ab">
    <w:name w:val="Balloon Text"/>
    <w:basedOn w:val="a"/>
    <w:link w:val="ac"/>
    <w:uiPriority w:val="99"/>
    <w:semiHidden/>
    <w:unhideWhenUsed/>
    <w:rsid w:val="00A84C5A"/>
    <w:pPr>
      <w:spacing w:after="0"/>
    </w:pPr>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A84C5A"/>
    <w:rPr>
      <w:rFonts w:asciiTheme="majorHAnsi" w:eastAsiaTheme="majorEastAsia" w:hAnsiTheme="majorHAnsi" w:cstheme="majorBidi"/>
      <w:sz w:val="18"/>
      <w:szCs w:val="18"/>
      <w:lang w:val="en-GB"/>
    </w:rPr>
  </w:style>
  <w:style w:type="character" w:customStyle="1" w:styleId="st">
    <w:name w:val="st"/>
    <w:basedOn w:val="a0"/>
    <w:rsid w:val="00A84C5A"/>
  </w:style>
  <w:style w:type="character" w:styleId="ad">
    <w:name w:val="Hyperlink"/>
    <w:basedOn w:val="a0"/>
    <w:uiPriority w:val="99"/>
    <w:semiHidden/>
    <w:unhideWhenUsed/>
    <w:rsid w:val="00290BD5"/>
    <w:rPr>
      <w:color w:val="0000FF"/>
      <w:u w:val="single"/>
    </w:rPr>
  </w:style>
  <w:style w:type="table" w:styleId="ae">
    <w:name w:val="Table Grid"/>
    <w:basedOn w:val="a1"/>
    <w:uiPriority w:val="39"/>
    <w:rsid w:val="00EC61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
    <w:name w:val="highlight"/>
    <w:basedOn w:val="a0"/>
    <w:rsid w:val="00E53186"/>
  </w:style>
  <w:style w:type="paragraph" w:customStyle="1" w:styleId="references">
    <w:name w:val="references"/>
    <w:rsid w:val="00F016B6"/>
    <w:pPr>
      <w:numPr>
        <w:numId w:val="9"/>
      </w:numPr>
      <w:spacing w:after="50" w:line="180" w:lineRule="exact"/>
      <w:jc w:val="both"/>
    </w:pPr>
    <w:rPr>
      <w:rFonts w:ascii="Times New Roman" w:eastAsia="MS Mincho" w:hAnsi="Times New Roman" w:cs="Times New Roman"/>
      <w:noProo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5712845">
      <w:bodyDiv w:val="1"/>
      <w:marLeft w:val="0"/>
      <w:marRight w:val="0"/>
      <w:marTop w:val="0"/>
      <w:marBottom w:val="0"/>
      <w:divBdr>
        <w:top w:val="none" w:sz="0" w:space="0" w:color="auto"/>
        <w:left w:val="none" w:sz="0" w:space="0" w:color="auto"/>
        <w:bottom w:val="none" w:sz="0" w:space="0" w:color="auto"/>
        <w:right w:val="none" w:sz="0" w:space="0" w:color="auto"/>
      </w:divBdr>
      <w:divsChild>
        <w:div w:id="238682777">
          <w:marLeft w:val="0"/>
          <w:marRight w:val="0"/>
          <w:marTop w:val="0"/>
          <w:marBottom w:val="0"/>
          <w:divBdr>
            <w:top w:val="none" w:sz="0" w:space="0" w:color="auto"/>
            <w:left w:val="none" w:sz="0" w:space="0" w:color="auto"/>
            <w:bottom w:val="none" w:sz="0" w:space="0" w:color="auto"/>
            <w:right w:val="none" w:sz="0" w:space="0" w:color="auto"/>
          </w:divBdr>
        </w:div>
        <w:div w:id="938953566">
          <w:marLeft w:val="0"/>
          <w:marRight w:val="0"/>
          <w:marTop w:val="0"/>
          <w:marBottom w:val="0"/>
          <w:divBdr>
            <w:top w:val="none" w:sz="0" w:space="0" w:color="auto"/>
            <w:left w:val="none" w:sz="0" w:space="0" w:color="auto"/>
            <w:bottom w:val="none" w:sz="0" w:space="0" w:color="auto"/>
            <w:right w:val="none" w:sz="0" w:space="0" w:color="auto"/>
          </w:divBdr>
        </w:div>
        <w:div w:id="2091611759">
          <w:marLeft w:val="0"/>
          <w:marRight w:val="0"/>
          <w:marTop w:val="0"/>
          <w:marBottom w:val="0"/>
          <w:divBdr>
            <w:top w:val="none" w:sz="0" w:space="0" w:color="auto"/>
            <w:left w:val="none" w:sz="0" w:space="0" w:color="auto"/>
            <w:bottom w:val="none" w:sz="0" w:space="0" w:color="auto"/>
            <w:right w:val="none" w:sz="0" w:space="0" w:color="auto"/>
          </w:divBdr>
        </w:div>
        <w:div w:id="931863447">
          <w:marLeft w:val="0"/>
          <w:marRight w:val="0"/>
          <w:marTop w:val="0"/>
          <w:marBottom w:val="0"/>
          <w:divBdr>
            <w:top w:val="none" w:sz="0" w:space="0" w:color="auto"/>
            <w:left w:val="none" w:sz="0" w:space="0" w:color="auto"/>
            <w:bottom w:val="none" w:sz="0" w:space="0" w:color="auto"/>
            <w:right w:val="none" w:sz="0" w:space="0" w:color="auto"/>
          </w:divBdr>
        </w:div>
        <w:div w:id="2011519721">
          <w:marLeft w:val="0"/>
          <w:marRight w:val="0"/>
          <w:marTop w:val="0"/>
          <w:marBottom w:val="0"/>
          <w:divBdr>
            <w:top w:val="none" w:sz="0" w:space="0" w:color="auto"/>
            <w:left w:val="none" w:sz="0" w:space="0" w:color="auto"/>
            <w:bottom w:val="none" w:sz="0" w:space="0" w:color="auto"/>
            <w:right w:val="none" w:sz="0" w:space="0" w:color="auto"/>
          </w:divBdr>
        </w:div>
        <w:div w:id="987442643">
          <w:marLeft w:val="0"/>
          <w:marRight w:val="0"/>
          <w:marTop w:val="0"/>
          <w:marBottom w:val="0"/>
          <w:divBdr>
            <w:top w:val="none" w:sz="0" w:space="0" w:color="auto"/>
            <w:left w:val="none" w:sz="0" w:space="0" w:color="auto"/>
            <w:bottom w:val="none" w:sz="0" w:space="0" w:color="auto"/>
            <w:right w:val="none" w:sz="0" w:space="0" w:color="auto"/>
          </w:divBdr>
        </w:div>
      </w:divsChild>
    </w:div>
    <w:div w:id="599988324">
      <w:bodyDiv w:val="1"/>
      <w:marLeft w:val="0"/>
      <w:marRight w:val="0"/>
      <w:marTop w:val="0"/>
      <w:marBottom w:val="0"/>
      <w:divBdr>
        <w:top w:val="none" w:sz="0" w:space="0" w:color="auto"/>
        <w:left w:val="none" w:sz="0" w:space="0" w:color="auto"/>
        <w:bottom w:val="none" w:sz="0" w:space="0" w:color="auto"/>
        <w:right w:val="none" w:sz="0" w:space="0" w:color="auto"/>
      </w:divBdr>
      <w:divsChild>
        <w:div w:id="629095496">
          <w:marLeft w:val="0"/>
          <w:marRight w:val="0"/>
          <w:marTop w:val="0"/>
          <w:marBottom w:val="0"/>
          <w:divBdr>
            <w:top w:val="none" w:sz="0" w:space="0" w:color="auto"/>
            <w:left w:val="none" w:sz="0" w:space="0" w:color="auto"/>
            <w:bottom w:val="none" w:sz="0" w:space="0" w:color="auto"/>
            <w:right w:val="none" w:sz="0" w:space="0" w:color="auto"/>
          </w:divBdr>
        </w:div>
      </w:divsChild>
    </w:div>
    <w:div w:id="1161963014">
      <w:bodyDiv w:val="1"/>
      <w:marLeft w:val="0"/>
      <w:marRight w:val="0"/>
      <w:marTop w:val="0"/>
      <w:marBottom w:val="0"/>
      <w:divBdr>
        <w:top w:val="none" w:sz="0" w:space="0" w:color="auto"/>
        <w:left w:val="none" w:sz="0" w:space="0" w:color="auto"/>
        <w:bottom w:val="none" w:sz="0" w:space="0" w:color="auto"/>
        <w:right w:val="none" w:sz="0" w:space="0" w:color="auto"/>
      </w:divBdr>
      <w:divsChild>
        <w:div w:id="904997943">
          <w:marLeft w:val="0"/>
          <w:marRight w:val="0"/>
          <w:marTop w:val="0"/>
          <w:marBottom w:val="0"/>
          <w:divBdr>
            <w:top w:val="none" w:sz="0" w:space="0" w:color="auto"/>
            <w:left w:val="none" w:sz="0" w:space="0" w:color="auto"/>
            <w:bottom w:val="none" w:sz="0" w:space="0" w:color="auto"/>
            <w:right w:val="none" w:sz="0" w:space="0" w:color="auto"/>
          </w:divBdr>
        </w:div>
        <w:div w:id="1438019987">
          <w:marLeft w:val="0"/>
          <w:marRight w:val="0"/>
          <w:marTop w:val="0"/>
          <w:marBottom w:val="0"/>
          <w:divBdr>
            <w:top w:val="none" w:sz="0" w:space="0" w:color="auto"/>
            <w:left w:val="none" w:sz="0" w:space="0" w:color="auto"/>
            <w:bottom w:val="none" w:sz="0" w:space="0" w:color="auto"/>
            <w:right w:val="none" w:sz="0" w:space="0" w:color="auto"/>
          </w:divBdr>
        </w:div>
        <w:div w:id="1218781309">
          <w:marLeft w:val="0"/>
          <w:marRight w:val="0"/>
          <w:marTop w:val="0"/>
          <w:marBottom w:val="0"/>
          <w:divBdr>
            <w:top w:val="none" w:sz="0" w:space="0" w:color="auto"/>
            <w:left w:val="none" w:sz="0" w:space="0" w:color="auto"/>
            <w:bottom w:val="none" w:sz="0" w:space="0" w:color="auto"/>
            <w:right w:val="none" w:sz="0" w:space="0" w:color="auto"/>
          </w:divBdr>
        </w:div>
        <w:div w:id="1551307387">
          <w:marLeft w:val="0"/>
          <w:marRight w:val="0"/>
          <w:marTop w:val="0"/>
          <w:marBottom w:val="0"/>
          <w:divBdr>
            <w:top w:val="none" w:sz="0" w:space="0" w:color="auto"/>
            <w:left w:val="none" w:sz="0" w:space="0" w:color="auto"/>
            <w:bottom w:val="none" w:sz="0" w:space="0" w:color="auto"/>
            <w:right w:val="none" w:sz="0" w:space="0" w:color="auto"/>
          </w:divBdr>
        </w:div>
        <w:div w:id="362098837">
          <w:marLeft w:val="0"/>
          <w:marRight w:val="0"/>
          <w:marTop w:val="0"/>
          <w:marBottom w:val="0"/>
          <w:divBdr>
            <w:top w:val="none" w:sz="0" w:space="0" w:color="auto"/>
            <w:left w:val="none" w:sz="0" w:space="0" w:color="auto"/>
            <w:bottom w:val="none" w:sz="0" w:space="0" w:color="auto"/>
            <w:right w:val="none" w:sz="0" w:space="0" w:color="auto"/>
          </w:divBdr>
        </w:div>
        <w:div w:id="1522353009">
          <w:marLeft w:val="0"/>
          <w:marRight w:val="0"/>
          <w:marTop w:val="0"/>
          <w:marBottom w:val="0"/>
          <w:divBdr>
            <w:top w:val="none" w:sz="0" w:space="0" w:color="auto"/>
            <w:left w:val="none" w:sz="0" w:space="0" w:color="auto"/>
            <w:bottom w:val="none" w:sz="0" w:space="0" w:color="auto"/>
            <w:right w:val="none" w:sz="0" w:space="0" w:color="auto"/>
          </w:divBdr>
        </w:div>
        <w:div w:id="1845898010">
          <w:marLeft w:val="0"/>
          <w:marRight w:val="0"/>
          <w:marTop w:val="0"/>
          <w:marBottom w:val="0"/>
          <w:divBdr>
            <w:top w:val="none" w:sz="0" w:space="0" w:color="auto"/>
            <w:left w:val="none" w:sz="0" w:space="0" w:color="auto"/>
            <w:bottom w:val="none" w:sz="0" w:space="0" w:color="auto"/>
            <w:right w:val="none" w:sz="0" w:space="0" w:color="auto"/>
          </w:divBdr>
        </w:div>
        <w:div w:id="728892064">
          <w:marLeft w:val="0"/>
          <w:marRight w:val="0"/>
          <w:marTop w:val="0"/>
          <w:marBottom w:val="0"/>
          <w:divBdr>
            <w:top w:val="none" w:sz="0" w:space="0" w:color="auto"/>
            <w:left w:val="none" w:sz="0" w:space="0" w:color="auto"/>
            <w:bottom w:val="none" w:sz="0" w:space="0" w:color="auto"/>
            <w:right w:val="none" w:sz="0" w:space="0" w:color="auto"/>
          </w:divBdr>
        </w:div>
      </w:divsChild>
    </w:div>
    <w:div w:id="1538395344">
      <w:bodyDiv w:val="1"/>
      <w:marLeft w:val="0"/>
      <w:marRight w:val="0"/>
      <w:marTop w:val="0"/>
      <w:marBottom w:val="0"/>
      <w:divBdr>
        <w:top w:val="none" w:sz="0" w:space="0" w:color="auto"/>
        <w:left w:val="none" w:sz="0" w:space="0" w:color="auto"/>
        <w:bottom w:val="none" w:sz="0" w:space="0" w:color="auto"/>
        <w:right w:val="none" w:sz="0" w:space="0" w:color="auto"/>
      </w:divBdr>
      <w:divsChild>
        <w:div w:id="1028994597">
          <w:marLeft w:val="0"/>
          <w:marRight w:val="0"/>
          <w:marTop w:val="0"/>
          <w:marBottom w:val="0"/>
          <w:divBdr>
            <w:top w:val="none" w:sz="0" w:space="0" w:color="auto"/>
            <w:left w:val="none" w:sz="0" w:space="0" w:color="auto"/>
            <w:bottom w:val="none" w:sz="0" w:space="0" w:color="auto"/>
            <w:right w:val="none" w:sz="0" w:space="0" w:color="auto"/>
          </w:divBdr>
        </w:div>
        <w:div w:id="1160578593">
          <w:marLeft w:val="0"/>
          <w:marRight w:val="0"/>
          <w:marTop w:val="0"/>
          <w:marBottom w:val="0"/>
          <w:divBdr>
            <w:top w:val="none" w:sz="0" w:space="0" w:color="auto"/>
            <w:left w:val="none" w:sz="0" w:space="0" w:color="auto"/>
            <w:bottom w:val="none" w:sz="0" w:space="0" w:color="auto"/>
            <w:right w:val="none" w:sz="0" w:space="0" w:color="auto"/>
          </w:divBdr>
        </w:div>
        <w:div w:id="872115667">
          <w:marLeft w:val="0"/>
          <w:marRight w:val="0"/>
          <w:marTop w:val="0"/>
          <w:marBottom w:val="0"/>
          <w:divBdr>
            <w:top w:val="none" w:sz="0" w:space="0" w:color="auto"/>
            <w:left w:val="none" w:sz="0" w:space="0" w:color="auto"/>
            <w:bottom w:val="none" w:sz="0" w:space="0" w:color="auto"/>
            <w:right w:val="none" w:sz="0" w:space="0" w:color="auto"/>
          </w:divBdr>
        </w:div>
        <w:div w:id="1799492902">
          <w:marLeft w:val="0"/>
          <w:marRight w:val="0"/>
          <w:marTop w:val="0"/>
          <w:marBottom w:val="0"/>
          <w:divBdr>
            <w:top w:val="none" w:sz="0" w:space="0" w:color="auto"/>
            <w:left w:val="none" w:sz="0" w:space="0" w:color="auto"/>
            <w:bottom w:val="none" w:sz="0" w:space="0" w:color="auto"/>
            <w:right w:val="none" w:sz="0" w:space="0" w:color="auto"/>
          </w:divBdr>
        </w:div>
      </w:divsChild>
    </w:div>
    <w:div w:id="1561015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image" Target="media/image11.jpeg"/><Relationship Id="rId39" Type="http://schemas.openxmlformats.org/officeDocument/2006/relationships/image" Target="media/image18.jpeg"/><Relationship Id="rId21" Type="http://schemas.openxmlformats.org/officeDocument/2006/relationships/image" Target="media/image7.wmf"/><Relationship Id="rId34" Type="http://schemas.openxmlformats.org/officeDocument/2006/relationships/oleObject" Target="embeddings/oleObject11.bin"/><Relationship Id="rId42" Type="http://schemas.openxmlformats.org/officeDocument/2006/relationships/image" Target="media/image19.jpeg"/><Relationship Id="rId47" Type="http://schemas.openxmlformats.org/officeDocument/2006/relationships/oleObject" Target="embeddings/oleObject17.bin"/><Relationship Id="rId50" Type="http://schemas.openxmlformats.org/officeDocument/2006/relationships/oleObject" Target="embeddings/oleObject20.bin"/><Relationship Id="rId55"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10.jpeg"/><Relationship Id="rId33" Type="http://schemas.openxmlformats.org/officeDocument/2006/relationships/image" Target="media/image15.wmf"/><Relationship Id="rId38" Type="http://schemas.openxmlformats.org/officeDocument/2006/relationships/oleObject" Target="embeddings/oleObject13.bin"/><Relationship Id="rId46" Type="http://schemas.openxmlformats.org/officeDocument/2006/relationships/oleObject" Target="embeddings/oleObject16.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3.wmf"/><Relationship Id="rId41" Type="http://schemas.openxmlformats.org/officeDocument/2006/relationships/oleObject" Target="embeddings/oleObject15.bin"/><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9.jpeg"/><Relationship Id="rId32" Type="http://schemas.openxmlformats.org/officeDocument/2006/relationships/oleObject" Target="embeddings/oleObject10.bin"/><Relationship Id="rId37" Type="http://schemas.openxmlformats.org/officeDocument/2006/relationships/image" Target="media/image17.wmf"/><Relationship Id="rId40" Type="http://schemas.openxmlformats.org/officeDocument/2006/relationships/oleObject" Target="embeddings/oleObject14.bin"/><Relationship Id="rId45" Type="http://schemas.openxmlformats.org/officeDocument/2006/relationships/image" Target="media/image22.jpeg"/><Relationship Id="rId53"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jpeg"/><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oleObject" Target="embeddings/oleObject19.bin"/><Relationship Id="rId57"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4.wmf"/><Relationship Id="rId44" Type="http://schemas.openxmlformats.org/officeDocument/2006/relationships/image" Target="media/image21.jpeg"/><Relationship Id="rId52" Type="http://schemas.openxmlformats.org/officeDocument/2006/relationships/image" Target="media/image23.jpeg"/><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2.wmf"/><Relationship Id="rId30" Type="http://schemas.openxmlformats.org/officeDocument/2006/relationships/oleObject" Target="embeddings/oleObject9.bin"/><Relationship Id="rId35" Type="http://schemas.openxmlformats.org/officeDocument/2006/relationships/image" Target="media/image16.wmf"/><Relationship Id="rId43" Type="http://schemas.openxmlformats.org/officeDocument/2006/relationships/image" Target="media/image20.jpeg"/><Relationship Id="rId48" Type="http://schemas.openxmlformats.org/officeDocument/2006/relationships/oleObject" Target="embeddings/oleObject18.bin"/><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1.bin"/><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D87551-7F14-4537-8219-6483AF93C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19959</TotalTime>
  <Pages>6</Pages>
  <Words>1035</Words>
  <Characters>5904</Characters>
  <Application>Microsoft Office Word</Application>
  <DocSecurity>0</DocSecurity>
  <Lines>49</Lines>
  <Paragraphs>13</Paragraphs>
  <ScaleCrop>false</ScaleCrop>
  <Company>Intel Corporation</Company>
  <LinksUpToDate>false</LinksUpToDate>
  <CharactersWithSpaces>6926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dc:creator>
  <cp:keywords>CTPClassification=CTP_PUBLIC:VisualMarkings=</cp:keywords>
  <dc:description/>
  <cp:lastModifiedBy>jmwu</cp:lastModifiedBy>
  <cp:revision>164</cp:revision>
  <dcterms:created xsi:type="dcterms:W3CDTF">2016-05-14T03:42:00Z</dcterms:created>
  <dcterms:modified xsi:type="dcterms:W3CDTF">2016-09-30T17:25:00Z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04768546-ea5c-47ae-b76f-5962634a037a</vt:lpwstr>
  </property>
  <property fmtid="{D5CDD505-2E9C-101B-9397-08002B2CF9AE}" pid="3" name="CTP_TimeStamp">
    <vt:lpwstr>2016-05-14 04:40:01Z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